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09" w:rsidRPr="00A44C23" w:rsidRDefault="003E4FA3" w:rsidP="00AE5F0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t xml:space="preserve">Приложение </w:t>
      </w:r>
      <w:r w:rsidR="006A4FF7">
        <w:rPr>
          <w:rFonts w:ascii="Arial" w:hAnsi="Arial" w:cs="Arial"/>
          <w:bCs/>
          <w:sz w:val="20"/>
          <w:szCs w:val="20"/>
        </w:rPr>
        <w:t xml:space="preserve"> 1</w:t>
      </w:r>
      <w:r w:rsidRPr="00A44C23">
        <w:rPr>
          <w:rFonts w:ascii="Arial" w:hAnsi="Arial" w:cs="Arial"/>
          <w:bCs/>
          <w:sz w:val="20"/>
          <w:szCs w:val="20"/>
        </w:rPr>
        <w:t xml:space="preserve"> </w:t>
      </w:r>
    </w:p>
    <w:p w:rsidR="00AE5F09" w:rsidRPr="00A44C23" w:rsidRDefault="006A4FF7" w:rsidP="00AE5F0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 </w:t>
      </w:r>
      <w:r w:rsidR="00AE5F09" w:rsidRPr="00A44C23">
        <w:rPr>
          <w:rFonts w:ascii="Arial" w:hAnsi="Arial" w:cs="Arial"/>
          <w:bCs/>
          <w:sz w:val="20"/>
          <w:szCs w:val="20"/>
        </w:rPr>
        <w:t>постановлени</w:t>
      </w:r>
      <w:r w:rsidR="00A44C23" w:rsidRPr="00A44C23">
        <w:rPr>
          <w:rFonts w:ascii="Arial" w:hAnsi="Arial" w:cs="Arial"/>
          <w:bCs/>
          <w:sz w:val="20"/>
          <w:szCs w:val="20"/>
        </w:rPr>
        <w:t>ю</w:t>
      </w:r>
      <w:r w:rsidR="00AE5F09" w:rsidRPr="00A44C23">
        <w:rPr>
          <w:rFonts w:ascii="Arial" w:hAnsi="Arial" w:cs="Arial"/>
          <w:bCs/>
          <w:sz w:val="20"/>
          <w:szCs w:val="20"/>
        </w:rPr>
        <w:t xml:space="preserve"> администрации городского округа Мытищи</w:t>
      </w:r>
    </w:p>
    <w:p w:rsidR="00C70A39" w:rsidRPr="003562DF" w:rsidRDefault="00AE5F09" w:rsidP="00724A92">
      <w:pPr>
        <w:spacing w:after="0" w:line="240" w:lineRule="auto"/>
        <w:ind w:left="10915"/>
        <w:rPr>
          <w:rFonts w:ascii="Arial" w:hAnsi="Arial" w:cs="Arial"/>
          <w:color w:val="FF0000"/>
          <w:sz w:val="24"/>
          <w:szCs w:val="24"/>
        </w:rPr>
      </w:pPr>
      <w:r w:rsidRPr="00A44C23">
        <w:rPr>
          <w:rFonts w:ascii="Arial" w:hAnsi="Arial" w:cs="Arial"/>
          <w:bCs/>
          <w:sz w:val="20"/>
          <w:szCs w:val="20"/>
        </w:rPr>
        <w:t xml:space="preserve">от </w:t>
      </w:r>
      <w:r w:rsidR="00724A92">
        <w:rPr>
          <w:rFonts w:ascii="Arial" w:hAnsi="Arial" w:cs="Arial"/>
          <w:bCs/>
          <w:sz w:val="20"/>
          <w:szCs w:val="20"/>
        </w:rPr>
        <w:t>27.12.</w:t>
      </w:r>
      <w:r w:rsidR="00FF2B0A">
        <w:rPr>
          <w:rFonts w:ascii="Arial" w:hAnsi="Arial" w:cs="Arial"/>
          <w:bCs/>
          <w:sz w:val="20"/>
          <w:szCs w:val="20"/>
        </w:rPr>
        <w:t>201</w:t>
      </w:r>
      <w:r w:rsidR="00724A92">
        <w:rPr>
          <w:rFonts w:ascii="Arial" w:hAnsi="Arial" w:cs="Arial"/>
          <w:bCs/>
          <w:sz w:val="20"/>
          <w:szCs w:val="20"/>
        </w:rPr>
        <w:t>8</w:t>
      </w:r>
      <w:r w:rsidR="009F16C6">
        <w:rPr>
          <w:rFonts w:ascii="Arial" w:hAnsi="Arial" w:cs="Arial"/>
          <w:bCs/>
          <w:sz w:val="20"/>
          <w:szCs w:val="20"/>
        </w:rPr>
        <w:t xml:space="preserve"> </w:t>
      </w:r>
      <w:r w:rsidRPr="00A44C23">
        <w:rPr>
          <w:rFonts w:ascii="Arial" w:hAnsi="Arial" w:cs="Arial"/>
          <w:bCs/>
          <w:sz w:val="20"/>
          <w:szCs w:val="20"/>
        </w:rPr>
        <w:t xml:space="preserve">№ </w:t>
      </w:r>
      <w:r w:rsidR="00724A92">
        <w:rPr>
          <w:rFonts w:ascii="Arial" w:hAnsi="Arial" w:cs="Arial"/>
          <w:bCs/>
          <w:sz w:val="20"/>
          <w:szCs w:val="20"/>
        </w:rPr>
        <w:t>5570</w:t>
      </w:r>
    </w:p>
    <w:p w:rsidR="006A4FF7" w:rsidRDefault="006A4FF7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4253"/>
        <w:gridCol w:w="1843"/>
        <w:gridCol w:w="1843"/>
        <w:gridCol w:w="1701"/>
        <w:gridCol w:w="1701"/>
        <w:gridCol w:w="1843"/>
        <w:gridCol w:w="1984"/>
      </w:tblGrid>
      <w:tr w:rsidR="006A4FF7" w:rsidRPr="006A4FF7" w:rsidTr="006A4FF7">
        <w:trPr>
          <w:trHeight w:val="66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Заместители главы городского округа Мытищи</w:t>
            </w:r>
          </w:p>
        </w:tc>
      </w:tr>
      <w:tr w:rsidR="006A4FF7" w:rsidRPr="006A4FF7" w:rsidTr="006A4FF7">
        <w:trPr>
          <w:trHeight w:val="70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6A4FF7" w:rsidRPr="006A4FF7" w:rsidTr="006A4FF7">
        <w:trPr>
          <w:trHeight w:val="795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Повышение доступности качественного образования и успешной социализации детей в соответствии с современными требованиями развития экономики и потребностями жителей городского округа Мытищи                                                     </w:t>
            </w:r>
          </w:p>
        </w:tc>
      </w:tr>
      <w:tr w:rsidR="006A4FF7" w:rsidRPr="006A4FF7" w:rsidTr="006A4FF7">
        <w:trPr>
          <w:trHeight w:val="74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Развитие сети организаций и внедрение современных организационно-экономических моделей предоставления образовательных услуг</w:t>
            </w:r>
          </w:p>
        </w:tc>
      </w:tr>
      <w:tr w:rsidR="006A4FF7" w:rsidRPr="006A4FF7" w:rsidTr="006A4FF7">
        <w:trPr>
          <w:trHeight w:val="96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Обновление содержания и технологий образования,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</w:t>
            </w:r>
          </w:p>
        </w:tc>
      </w:tr>
      <w:tr w:rsidR="006A4FF7" w:rsidRPr="006A4FF7" w:rsidTr="006A4FF7">
        <w:trPr>
          <w:trHeight w:val="915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Обеспечение защиты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                                                        </w:t>
            </w:r>
          </w:p>
        </w:tc>
      </w:tr>
      <w:tr w:rsidR="006A4FF7" w:rsidRPr="006A4FF7" w:rsidTr="006A4FF7">
        <w:trPr>
          <w:trHeight w:val="69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- Снижение доли обучающихся в муниципальных общеобразовательных организациях, занимающихся во вторую смену                                                                                                                 </w:t>
            </w:r>
            <w:proofErr w:type="gramEnd"/>
          </w:p>
        </w:tc>
      </w:tr>
      <w:tr w:rsidR="006A4FF7" w:rsidRPr="006A4FF7" w:rsidTr="006A4FF7">
        <w:trPr>
          <w:trHeight w:val="453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Увеличение доли </w:t>
            </w:r>
            <w:proofErr w:type="gramStart"/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по федеральным государственным стандартам</w:t>
            </w:r>
          </w:p>
        </w:tc>
      </w:tr>
      <w:tr w:rsidR="006A4FF7" w:rsidRPr="006A4FF7" w:rsidTr="006A4FF7">
        <w:trPr>
          <w:trHeight w:val="41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Развитие материально-технической базы организаций образования городского округа Мытищи</w:t>
            </w:r>
          </w:p>
        </w:tc>
      </w:tr>
      <w:tr w:rsidR="006A4FF7" w:rsidRPr="006A4FF7" w:rsidTr="006A4FF7">
        <w:trPr>
          <w:trHeight w:val="758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Создание единой муниципальной системы выявления, развития и адресной поддержки одаренных детей в различных областях интеллектуальной, спортивной и творческой деятельности</w:t>
            </w:r>
          </w:p>
        </w:tc>
      </w:tr>
      <w:tr w:rsidR="006A4FF7" w:rsidRPr="006A4FF7" w:rsidTr="006A4FF7">
        <w:trPr>
          <w:trHeight w:val="69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Формирование механизма оценки качества и </w:t>
            </w:r>
            <w:proofErr w:type="spellStart"/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востребованности</w:t>
            </w:r>
            <w:proofErr w:type="spellEnd"/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образовательных услуг с участием потребителей</w:t>
            </w:r>
          </w:p>
        </w:tc>
      </w:tr>
      <w:tr w:rsidR="006A4FF7" w:rsidRPr="006A4FF7" w:rsidTr="006A4FF7">
        <w:trPr>
          <w:trHeight w:val="42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Создание условий для организации сбалансированного и качественного горячего питания детей</w:t>
            </w:r>
          </w:p>
        </w:tc>
      </w:tr>
      <w:tr w:rsidR="006A4FF7" w:rsidRPr="006A4FF7" w:rsidTr="006A4FF7">
        <w:trPr>
          <w:trHeight w:val="735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Реализация мер по поэтапному повышению заработной платы работников организаций  городского округа Мытищи в сфере образования</w:t>
            </w:r>
          </w:p>
        </w:tc>
      </w:tr>
      <w:tr w:rsidR="006A4FF7" w:rsidRPr="006A4FF7" w:rsidTr="006A4FF7">
        <w:trPr>
          <w:trHeight w:val="508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BA1AE6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6A4FF7" w:rsidRPr="006A4FF7" w:rsidTr="006A4FF7">
        <w:trPr>
          <w:trHeight w:val="713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BA1AE6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II «Общее образование»</w:t>
            </w:r>
          </w:p>
        </w:tc>
      </w:tr>
      <w:tr w:rsidR="006A4FF7" w:rsidRPr="006A4FF7" w:rsidTr="006A4FF7">
        <w:trPr>
          <w:trHeight w:val="553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BA1AE6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III «</w:t>
            </w:r>
            <w:r w:rsidR="006A4FF7"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Дополнительное образование, воспитание и психолого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-социальное сопровождение детей»</w:t>
            </w:r>
          </w:p>
        </w:tc>
      </w:tr>
      <w:tr w:rsidR="006A4FF7" w:rsidRPr="006A4FF7" w:rsidTr="006A4FF7">
        <w:trPr>
          <w:trHeight w:val="561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Подпрограмма </w:t>
            </w:r>
            <w:r w:rsidR="00BA1AE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IV «Обеспечивающая подпрограмма»</w:t>
            </w:r>
          </w:p>
        </w:tc>
      </w:tr>
      <w:tr w:rsidR="006A4FF7" w:rsidRPr="006A4FF7" w:rsidTr="006A4FF7">
        <w:trPr>
          <w:trHeight w:val="615"/>
        </w:trPr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муниципальной программы,</w:t>
            </w: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6A4FF7" w:rsidRPr="001D70EB" w:rsidTr="006A4FF7">
        <w:trPr>
          <w:trHeight w:val="635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1D70EB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1D70EB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1D70EB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1D70EB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1D70EB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1D70EB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2021 год</w:t>
            </w:r>
          </w:p>
        </w:tc>
      </w:tr>
      <w:tr w:rsidR="00FA7335" w:rsidRPr="001D70EB" w:rsidTr="006A4FF7">
        <w:trPr>
          <w:trHeight w:val="84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335" w:rsidRPr="001D70EB" w:rsidRDefault="00FA7335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Средства бюджета 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335" w:rsidRPr="00FA7335" w:rsidRDefault="00FA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335">
              <w:rPr>
                <w:rFonts w:ascii="Arial" w:hAnsi="Arial" w:cs="Arial"/>
                <w:sz w:val="20"/>
                <w:szCs w:val="20"/>
              </w:rPr>
              <w:t>21 476 678,21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335" w:rsidRPr="00FA7335" w:rsidRDefault="00FA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335">
              <w:rPr>
                <w:rFonts w:ascii="Arial" w:hAnsi="Arial" w:cs="Arial"/>
                <w:sz w:val="20"/>
                <w:szCs w:val="20"/>
              </w:rPr>
              <w:t>3 525 405,00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335" w:rsidRPr="00FA7335" w:rsidRDefault="00FA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335">
              <w:rPr>
                <w:rFonts w:ascii="Arial" w:hAnsi="Arial" w:cs="Arial"/>
                <w:sz w:val="20"/>
                <w:szCs w:val="20"/>
              </w:rPr>
              <w:t>4 391 073,63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335" w:rsidRPr="00FA7335" w:rsidRDefault="00FA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335">
              <w:rPr>
                <w:rFonts w:ascii="Arial" w:hAnsi="Arial" w:cs="Arial"/>
                <w:sz w:val="20"/>
                <w:szCs w:val="20"/>
              </w:rPr>
              <w:t>4 551 298,00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335" w:rsidRPr="00FA7335" w:rsidRDefault="00FA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335">
              <w:rPr>
                <w:rFonts w:ascii="Arial" w:hAnsi="Arial" w:cs="Arial"/>
                <w:sz w:val="20"/>
                <w:szCs w:val="20"/>
              </w:rPr>
              <w:t>4 797 800,58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335" w:rsidRPr="00FA7335" w:rsidRDefault="00FA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335">
              <w:rPr>
                <w:rFonts w:ascii="Arial" w:hAnsi="Arial" w:cs="Arial"/>
                <w:sz w:val="20"/>
                <w:szCs w:val="20"/>
              </w:rPr>
              <w:t>4 211 101,00</w:t>
            </w:r>
          </w:p>
        </w:tc>
      </w:tr>
      <w:tr w:rsidR="00FA7335" w:rsidRPr="001D70EB" w:rsidTr="006A4FF7">
        <w:trPr>
          <w:trHeight w:val="54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335" w:rsidRPr="001D70EB" w:rsidRDefault="00FA7335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335" w:rsidRPr="00FA7335" w:rsidRDefault="00FA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33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335" w:rsidRPr="00FA7335" w:rsidRDefault="00FA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33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335" w:rsidRPr="00FA7335" w:rsidRDefault="00FA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33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335" w:rsidRPr="00FA7335" w:rsidRDefault="00FA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33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335" w:rsidRPr="00FA7335" w:rsidRDefault="00FA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33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335" w:rsidRPr="00FA7335" w:rsidRDefault="00FA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33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A7335" w:rsidRPr="001D70EB" w:rsidTr="006A4FF7">
        <w:trPr>
          <w:trHeight w:val="70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335" w:rsidRPr="001D70EB" w:rsidRDefault="00FA7335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335" w:rsidRPr="00FA7335" w:rsidRDefault="00FA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335">
              <w:rPr>
                <w:rFonts w:ascii="Arial" w:hAnsi="Arial" w:cs="Arial"/>
                <w:sz w:val="20"/>
                <w:szCs w:val="20"/>
              </w:rPr>
              <w:t>9 517 534,88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335" w:rsidRPr="00FA7335" w:rsidRDefault="00FA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335">
              <w:rPr>
                <w:rFonts w:ascii="Arial" w:hAnsi="Arial" w:cs="Arial"/>
                <w:sz w:val="20"/>
                <w:szCs w:val="20"/>
              </w:rPr>
              <w:t>1 553 935,15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335" w:rsidRPr="00FA7335" w:rsidRDefault="00FA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335">
              <w:rPr>
                <w:rFonts w:ascii="Arial" w:hAnsi="Arial" w:cs="Arial"/>
                <w:sz w:val="20"/>
                <w:szCs w:val="20"/>
              </w:rPr>
              <w:t>1 792 445,36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335" w:rsidRPr="00FA7335" w:rsidRDefault="00FA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335">
              <w:rPr>
                <w:rFonts w:ascii="Arial" w:hAnsi="Arial" w:cs="Arial"/>
                <w:sz w:val="20"/>
                <w:szCs w:val="20"/>
              </w:rPr>
              <w:t>1 800 580,67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335" w:rsidRPr="00FA7335" w:rsidRDefault="00FA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335">
              <w:rPr>
                <w:rFonts w:ascii="Arial" w:hAnsi="Arial" w:cs="Arial"/>
                <w:sz w:val="20"/>
                <w:szCs w:val="20"/>
              </w:rPr>
              <w:t>2 194 545,20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335" w:rsidRPr="00FA7335" w:rsidRDefault="00FA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335">
              <w:rPr>
                <w:rFonts w:ascii="Arial" w:hAnsi="Arial" w:cs="Arial"/>
                <w:sz w:val="20"/>
                <w:szCs w:val="20"/>
              </w:rPr>
              <w:t>2 176 028,50</w:t>
            </w:r>
          </w:p>
        </w:tc>
      </w:tr>
      <w:tr w:rsidR="00FA7335" w:rsidRPr="001D70EB" w:rsidTr="006A4FF7">
        <w:trPr>
          <w:trHeight w:val="56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335" w:rsidRPr="001D70EB" w:rsidRDefault="00FA7335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335" w:rsidRPr="00FA7335" w:rsidRDefault="00FA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335">
              <w:rPr>
                <w:rFonts w:ascii="Arial" w:hAnsi="Arial" w:cs="Arial"/>
                <w:sz w:val="20"/>
                <w:szCs w:val="20"/>
              </w:rPr>
              <w:t>6 009 740,00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335" w:rsidRPr="00FA7335" w:rsidRDefault="00FA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335">
              <w:rPr>
                <w:rFonts w:ascii="Arial" w:hAnsi="Arial" w:cs="Arial"/>
                <w:sz w:val="20"/>
                <w:szCs w:val="20"/>
              </w:rPr>
              <w:t>2 308 240,00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335" w:rsidRPr="00FA7335" w:rsidRDefault="00FA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335">
              <w:rPr>
                <w:rFonts w:ascii="Arial" w:hAnsi="Arial" w:cs="Arial"/>
                <w:sz w:val="20"/>
                <w:szCs w:val="20"/>
              </w:rPr>
              <w:t>662 000,00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335" w:rsidRPr="00FA7335" w:rsidRDefault="00FA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335">
              <w:rPr>
                <w:rFonts w:ascii="Arial" w:hAnsi="Arial" w:cs="Arial"/>
                <w:sz w:val="20"/>
                <w:szCs w:val="20"/>
              </w:rPr>
              <w:t>1 142 500,00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335" w:rsidRPr="00FA7335" w:rsidRDefault="00FA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335">
              <w:rPr>
                <w:rFonts w:ascii="Arial" w:hAnsi="Arial" w:cs="Arial"/>
                <w:sz w:val="20"/>
                <w:szCs w:val="20"/>
              </w:rPr>
              <w:t>1 372 000,00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335" w:rsidRPr="00FA7335" w:rsidRDefault="00FA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335">
              <w:rPr>
                <w:rFonts w:ascii="Arial" w:hAnsi="Arial" w:cs="Arial"/>
                <w:sz w:val="20"/>
                <w:szCs w:val="20"/>
              </w:rPr>
              <w:t>525 000,00</w:t>
            </w:r>
          </w:p>
        </w:tc>
      </w:tr>
      <w:tr w:rsidR="00FA7335" w:rsidRPr="001D70EB" w:rsidTr="006A4FF7">
        <w:trPr>
          <w:trHeight w:val="69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335" w:rsidRPr="001D70EB" w:rsidRDefault="00FA7335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Всего, в том числе по годам реализации: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335" w:rsidRPr="00FA7335" w:rsidRDefault="00FA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335">
              <w:rPr>
                <w:rFonts w:ascii="Arial" w:hAnsi="Arial" w:cs="Arial"/>
                <w:sz w:val="20"/>
                <w:szCs w:val="20"/>
              </w:rPr>
              <w:t>37 003 953,09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335" w:rsidRPr="00FA7335" w:rsidRDefault="00FA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335">
              <w:rPr>
                <w:rFonts w:ascii="Arial" w:hAnsi="Arial" w:cs="Arial"/>
                <w:sz w:val="20"/>
                <w:szCs w:val="20"/>
              </w:rPr>
              <w:t>7 387 580,15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335" w:rsidRPr="00FA7335" w:rsidRDefault="00FA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335">
              <w:rPr>
                <w:rFonts w:ascii="Arial" w:hAnsi="Arial" w:cs="Arial"/>
                <w:sz w:val="20"/>
                <w:szCs w:val="20"/>
              </w:rPr>
              <w:t>6 845 518,99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335" w:rsidRPr="00FA7335" w:rsidRDefault="00FA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335">
              <w:rPr>
                <w:rFonts w:ascii="Arial" w:hAnsi="Arial" w:cs="Arial"/>
                <w:sz w:val="20"/>
                <w:szCs w:val="20"/>
              </w:rPr>
              <w:t>7 494 378,67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335" w:rsidRPr="00FA7335" w:rsidRDefault="00FA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335">
              <w:rPr>
                <w:rFonts w:ascii="Arial" w:hAnsi="Arial" w:cs="Arial"/>
                <w:sz w:val="20"/>
                <w:szCs w:val="20"/>
              </w:rPr>
              <w:t>8 364 345,78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335" w:rsidRPr="00FA7335" w:rsidRDefault="00FA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335">
              <w:rPr>
                <w:rFonts w:ascii="Arial" w:hAnsi="Arial" w:cs="Arial"/>
                <w:sz w:val="20"/>
                <w:szCs w:val="20"/>
              </w:rPr>
              <w:t>6 912 129,50</w:t>
            </w:r>
          </w:p>
        </w:tc>
      </w:tr>
    </w:tbl>
    <w:p w:rsidR="006A4FF7" w:rsidRPr="001D70EB" w:rsidRDefault="006A4FF7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6A4FF7" w:rsidRPr="001D70EB" w:rsidRDefault="006A4FF7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6A4FF7" w:rsidRPr="001D70EB" w:rsidRDefault="006A4FF7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D46EFE" w:rsidRDefault="00D46EFE" w:rsidP="00E41B6D">
      <w:pPr>
        <w:spacing w:after="0" w:line="240" w:lineRule="auto"/>
        <w:rPr>
          <w:rFonts w:ascii="Arial" w:hAnsi="Arial" w:cs="Arial"/>
          <w:color w:val="FF0000"/>
        </w:rPr>
      </w:pPr>
    </w:p>
    <w:p w:rsidR="00FC0759" w:rsidRDefault="00FC0759" w:rsidP="00E41B6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C0759" w:rsidRPr="00A44C23" w:rsidRDefault="00FC0759" w:rsidP="00FC075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t xml:space="preserve">Приложение </w:t>
      </w:r>
      <w:r>
        <w:rPr>
          <w:rFonts w:ascii="Arial" w:hAnsi="Arial" w:cs="Arial"/>
          <w:bCs/>
          <w:sz w:val="20"/>
          <w:szCs w:val="20"/>
        </w:rPr>
        <w:t xml:space="preserve"> 2</w:t>
      </w:r>
    </w:p>
    <w:p w:rsidR="00FC0759" w:rsidRPr="00A44C23" w:rsidRDefault="00FC0759" w:rsidP="00FC075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к </w:t>
      </w:r>
      <w:r w:rsidRPr="00A44C23">
        <w:rPr>
          <w:rFonts w:ascii="Arial" w:hAnsi="Arial" w:cs="Arial"/>
          <w:bCs/>
          <w:sz w:val="20"/>
          <w:szCs w:val="20"/>
        </w:rPr>
        <w:t>постановлению администрации городского округа Мытищи</w:t>
      </w:r>
    </w:p>
    <w:p w:rsidR="00FC0759" w:rsidRDefault="00FC0759" w:rsidP="00FC075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t>от _____</w:t>
      </w:r>
      <w:r>
        <w:rPr>
          <w:rFonts w:ascii="Arial" w:hAnsi="Arial" w:cs="Arial"/>
          <w:bCs/>
          <w:sz w:val="20"/>
          <w:szCs w:val="20"/>
        </w:rPr>
        <w:t>_____</w:t>
      </w:r>
      <w:r w:rsidRPr="00A44C23">
        <w:rPr>
          <w:rFonts w:ascii="Arial" w:hAnsi="Arial" w:cs="Arial"/>
          <w:bCs/>
          <w:sz w:val="20"/>
          <w:szCs w:val="20"/>
        </w:rPr>
        <w:t>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44C23">
        <w:rPr>
          <w:rFonts w:ascii="Arial" w:hAnsi="Arial" w:cs="Arial"/>
          <w:bCs/>
          <w:sz w:val="20"/>
          <w:szCs w:val="20"/>
        </w:rPr>
        <w:t>№ __________</w:t>
      </w:r>
    </w:p>
    <w:p w:rsidR="00FC0759" w:rsidRDefault="00FC0759" w:rsidP="00E41B6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C0759" w:rsidRDefault="00FC0759" w:rsidP="00E41B6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558E4" w:rsidRDefault="00F558E4" w:rsidP="00E41B6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558E4" w:rsidRPr="001D70EB" w:rsidRDefault="00F558E4" w:rsidP="00F5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sz w:val="20"/>
          <w:szCs w:val="20"/>
        </w:rPr>
        <w:t xml:space="preserve">9. Планируемые результаты реализации муниципальной программы </w:t>
      </w:r>
    </w:p>
    <w:p w:rsidR="00F558E4" w:rsidRDefault="00F558E4" w:rsidP="00F558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 xml:space="preserve">«Развитие образования городского округа Мытищи» на </w:t>
      </w:r>
      <w:r w:rsidRPr="001D70EB">
        <w:rPr>
          <w:rFonts w:ascii="Arial" w:hAnsi="Arial" w:cs="Arial"/>
          <w:sz w:val="20"/>
          <w:szCs w:val="20"/>
        </w:rPr>
        <w:t>2017 – 2021 годы</w:t>
      </w:r>
    </w:p>
    <w:p w:rsidR="00F558E4" w:rsidRDefault="00F558E4" w:rsidP="00F558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558E4" w:rsidRDefault="00F558E4" w:rsidP="00F558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558E4" w:rsidRDefault="00F558E4" w:rsidP="00F558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558E4" w:rsidRDefault="00F558E4" w:rsidP="00F558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517" w:type="dxa"/>
        <w:tblInd w:w="-459" w:type="dxa"/>
        <w:tblLayout w:type="fixed"/>
        <w:tblLook w:val="04A0"/>
      </w:tblPr>
      <w:tblGrid>
        <w:gridCol w:w="567"/>
        <w:gridCol w:w="2977"/>
        <w:gridCol w:w="1418"/>
        <w:gridCol w:w="1275"/>
        <w:gridCol w:w="1418"/>
        <w:gridCol w:w="1237"/>
        <w:gridCol w:w="1134"/>
        <w:gridCol w:w="1276"/>
        <w:gridCol w:w="1172"/>
        <w:gridCol w:w="1134"/>
        <w:gridCol w:w="1909"/>
      </w:tblGrid>
      <w:tr w:rsidR="00F558E4" w:rsidRPr="001D70EB" w:rsidTr="00A37F41">
        <w:trPr>
          <w:trHeight w:val="14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/</w:t>
            </w:r>
            <w:proofErr w:type="spellStart"/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Тип показателя*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F558E4" w:rsidRPr="001D70EB" w:rsidTr="00A37F41">
        <w:trPr>
          <w:trHeight w:val="18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F558E4" w:rsidRPr="001D70EB" w:rsidTr="00A37F41">
        <w:trPr>
          <w:trHeight w:val="10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F558E4" w:rsidRPr="001D70EB" w:rsidTr="00A37F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8E4" w:rsidRPr="001D70EB" w:rsidRDefault="00F558E4" w:rsidP="00A37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</w:t>
            </w:r>
          </w:p>
        </w:tc>
      </w:tr>
    </w:tbl>
    <w:p w:rsidR="00F558E4" w:rsidRDefault="00F558E4" w:rsidP="00F558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558E4" w:rsidRDefault="00F558E4" w:rsidP="00F558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558E4" w:rsidRDefault="00F558E4" w:rsidP="00F558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80739" w:rsidRDefault="00680739" w:rsidP="00F558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80739" w:rsidRDefault="00680739" w:rsidP="00F558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80739" w:rsidRDefault="00680739" w:rsidP="00F558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80739" w:rsidRDefault="00680739" w:rsidP="00F558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80739" w:rsidRDefault="00680739" w:rsidP="00F558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80739" w:rsidRDefault="00680739" w:rsidP="00F558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80739" w:rsidRDefault="00680739" w:rsidP="00F558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451" w:type="dxa"/>
        <w:tblInd w:w="-459" w:type="dxa"/>
        <w:tblLayout w:type="fixed"/>
        <w:tblLook w:val="04A0"/>
      </w:tblPr>
      <w:tblGrid>
        <w:gridCol w:w="567"/>
        <w:gridCol w:w="2977"/>
        <w:gridCol w:w="1418"/>
        <w:gridCol w:w="1275"/>
        <w:gridCol w:w="1418"/>
        <w:gridCol w:w="1276"/>
        <w:gridCol w:w="1134"/>
        <w:gridCol w:w="1275"/>
        <w:gridCol w:w="1134"/>
        <w:gridCol w:w="1134"/>
        <w:gridCol w:w="1843"/>
      </w:tblGrid>
      <w:tr w:rsidR="00680739" w:rsidRPr="00680739" w:rsidTr="00680739">
        <w:trPr>
          <w:trHeight w:val="3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</w:t>
            </w:r>
          </w:p>
        </w:tc>
      </w:tr>
      <w:tr w:rsidR="00680739" w:rsidRPr="00680739" w:rsidTr="00680739">
        <w:trPr>
          <w:trHeight w:val="600"/>
        </w:trPr>
        <w:tc>
          <w:tcPr>
            <w:tcW w:w="15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 "Дошкольное образование"</w:t>
            </w:r>
          </w:p>
        </w:tc>
      </w:tr>
      <w:tr w:rsidR="00680739" w:rsidRPr="00680739" w:rsidTr="00680739">
        <w:trPr>
          <w:trHeight w:val="28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Макропоказатель</w:t>
            </w:r>
            <w:proofErr w:type="spellEnd"/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1 -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</w:t>
            </w:r>
            <w:r w:rsidR="007464B5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ного образования </w:t>
            </w: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&lt;1&gt;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</w:t>
            </w:r>
          </w:p>
        </w:tc>
      </w:tr>
      <w:tr w:rsidR="00680739" w:rsidRPr="00680739" w:rsidTr="00680739">
        <w:trPr>
          <w:trHeight w:val="3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Макропоказатель</w:t>
            </w:r>
            <w:proofErr w:type="spellEnd"/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2 - 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</w:t>
            </w:r>
            <w:proofErr w:type="gramEnd"/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очереди на получение в текущем году дошкольного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соглашению с ФОИВ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</w:t>
            </w:r>
          </w:p>
        </w:tc>
      </w:tr>
      <w:tr w:rsidR="00680739" w:rsidRPr="00680739" w:rsidTr="00680739">
        <w:trPr>
          <w:trHeight w:val="16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Целевой показатель 1 - Количество построенных дошкольных образовательных организаций по годам реализации программы, в том числе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680739" w:rsidRPr="00680739" w:rsidTr="00680739">
        <w:trPr>
          <w:trHeight w:val="1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2 - Количество отремонтированных дошкольных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приоритетный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680739" w:rsidRPr="00680739" w:rsidTr="00680739">
        <w:trPr>
          <w:trHeight w:val="2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3 - 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 &lt;2&gt;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110,08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110,66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110,66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110,66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680739" w:rsidRPr="00680739" w:rsidTr="00680739">
        <w:trPr>
          <w:trHeight w:val="8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Целевой показатель 4 - Повышение доли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</w:t>
            </w: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образовательных организация до 100 процентов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680739" w:rsidRPr="00680739" w:rsidTr="00680739">
        <w:trPr>
          <w:trHeight w:val="2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Целевой показатель 5 - 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680739" w:rsidRPr="00680739" w:rsidTr="00680739">
        <w:trPr>
          <w:trHeight w:val="2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7464B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6 - Создание дополнительных мест для детей в возрасте от 2 месяцев до 3 лет в образовательных организациях, реализующи</w:t>
            </w:r>
            <w:r w:rsidR="007464B5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</w:t>
            </w: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680739" w:rsidRPr="00680739" w:rsidTr="00680739">
        <w:trPr>
          <w:trHeight w:val="1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Показатель рейтинга 50 - </w:t>
            </w:r>
            <w:proofErr w:type="gramStart"/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Ясли-сад</w:t>
            </w:r>
            <w:proofErr w:type="gramEnd"/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Создание и развитие ясельных групп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</w:t>
            </w:r>
          </w:p>
        </w:tc>
      </w:tr>
      <w:tr w:rsidR="00680739" w:rsidRPr="00680739" w:rsidTr="00680739">
        <w:trPr>
          <w:trHeight w:val="315"/>
        </w:trPr>
        <w:tc>
          <w:tcPr>
            <w:tcW w:w="13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680739" w:rsidRPr="00680739" w:rsidTr="00680739">
        <w:trPr>
          <w:trHeight w:val="555"/>
        </w:trPr>
        <w:tc>
          <w:tcPr>
            <w:tcW w:w="15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 II "Общее образование"</w:t>
            </w:r>
          </w:p>
        </w:tc>
      </w:tr>
      <w:tr w:rsidR="00680739" w:rsidRPr="00680739" w:rsidTr="00680739">
        <w:trPr>
          <w:trHeight w:val="21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1,1,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1 - 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 &lt;2&gt;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118,46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113,18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107,59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101,12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680739" w:rsidRPr="00680739" w:rsidTr="00680739">
        <w:trPr>
          <w:trHeight w:val="28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2 - Отношение средней заработной платы педагогических работников организаций для детей-сирот и детей, оставшихся без попечения родителей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&lt;2&gt;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129,13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680739" w:rsidRPr="00680739" w:rsidTr="00680739">
        <w:trPr>
          <w:trHeight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Целевой показатель 3 -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обучающихся в образовательных организациях общего </w:t>
            </w: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680739" w:rsidRPr="00680739" w:rsidTr="00680739">
        <w:trPr>
          <w:trHeight w:val="17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Целевой показатель 4 - 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680739" w:rsidRPr="00680739" w:rsidTr="00680739">
        <w:trPr>
          <w:trHeight w:val="17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746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Макроп</w:t>
            </w:r>
            <w:r w:rsidR="00746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оказатель</w:t>
            </w:r>
            <w:proofErr w:type="spellEnd"/>
            <w:r w:rsidR="00746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1 - Доля </w:t>
            </w:r>
            <w:proofErr w:type="gramStart"/>
            <w:r w:rsidR="00746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 вторую смену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</w:t>
            </w:r>
          </w:p>
        </w:tc>
      </w:tr>
      <w:tr w:rsidR="00680739" w:rsidRPr="00680739" w:rsidTr="00680739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Целевой показатель 5 - Количество новых мест в общеобразовательных организациях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приоритетный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23 129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2 800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680739" w:rsidRPr="00680739" w:rsidTr="00680739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Целевой показатель 6 - Количество отремонтированных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приоритетный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680739" w:rsidRPr="00680739" w:rsidTr="00680739">
        <w:trPr>
          <w:trHeight w:val="1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рейтинга 50 - Современное управление школой - Качество школьного образования (соответствие стандарту качества управления общеобразовательными организациями)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</w:t>
            </w:r>
          </w:p>
        </w:tc>
      </w:tr>
      <w:tr w:rsidR="00680739" w:rsidRPr="00680739" w:rsidTr="00680739">
        <w:trPr>
          <w:trHeight w:val="1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1.9.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рейтинга 50 - Школьные спортивные соревнования (Организация спортивных соревнований внутри школы - определение лучших.</w:t>
            </w:r>
            <w:proofErr w:type="gramEnd"/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Межшкольные соревнования, окружные/районные, областные)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</w:t>
            </w:r>
          </w:p>
        </w:tc>
      </w:tr>
      <w:tr w:rsidR="00680739" w:rsidRPr="00680739" w:rsidTr="00680739">
        <w:trPr>
          <w:trHeight w:val="1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7 - 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680739" w:rsidRPr="00680739" w:rsidTr="00680739">
        <w:trPr>
          <w:trHeight w:val="10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8 - Охват горячим питанием обучающихся общеобразовательных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680739" w:rsidRPr="00680739" w:rsidTr="00680739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680739" w:rsidRPr="00680739" w:rsidTr="00680739">
        <w:trPr>
          <w:trHeight w:val="555"/>
        </w:trPr>
        <w:tc>
          <w:tcPr>
            <w:tcW w:w="15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</w:tc>
      </w:tr>
      <w:tr w:rsidR="00680739" w:rsidRPr="00680739" w:rsidTr="00680739">
        <w:trPr>
          <w:trHeight w:val="18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Целевой показатель 1 -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всего, в том числе &lt;3&gt;: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680739" w:rsidRPr="00680739" w:rsidTr="00680739">
        <w:trPr>
          <w:trHeight w:val="5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739" w:rsidRPr="00680739" w:rsidTr="00680739">
        <w:trPr>
          <w:trHeight w:val="6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культуры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739" w:rsidRPr="00680739" w:rsidTr="00680739">
        <w:trPr>
          <w:trHeight w:val="6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физической культуры и спорта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739" w:rsidRPr="00680739" w:rsidTr="00680739">
        <w:trPr>
          <w:trHeight w:val="1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Целевой показатель 2 - Доля детей в возрасте от 5 до 18 лет, обучающихся по дополнительным образовательным программам, в общей численности детей этого возраста &lt;1&gt;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680739" w:rsidRPr="00680739" w:rsidTr="00680739">
        <w:trPr>
          <w:trHeight w:val="19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Целевой показатель 3 - Доля детей (от 5 до 18 лет), охваченных дополнительными </w:t>
            </w:r>
            <w:proofErr w:type="spellStart"/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общеразвивающими</w:t>
            </w:r>
            <w:proofErr w:type="spellEnd"/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программами технической и естественнонаучной  направленности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соглашению с ФОИВ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680739" w:rsidRPr="00680739" w:rsidTr="00680739">
        <w:trPr>
          <w:trHeight w:val="1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4 - Доля детей, привлекаемых к участию в творческих мероприятиях, от общего числа детей &lt;2&gt;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39" w:rsidRPr="00680739" w:rsidRDefault="00680739" w:rsidP="0068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</w:tbl>
    <w:p w:rsidR="00680739" w:rsidRDefault="00680739" w:rsidP="00F558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80739" w:rsidRDefault="00680739" w:rsidP="0068073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451" w:type="dxa"/>
        <w:tblInd w:w="-459" w:type="dxa"/>
        <w:tblLayout w:type="fixed"/>
        <w:tblLook w:val="04A0"/>
      </w:tblPr>
      <w:tblGrid>
        <w:gridCol w:w="567"/>
        <w:gridCol w:w="2977"/>
        <w:gridCol w:w="1418"/>
        <w:gridCol w:w="1275"/>
        <w:gridCol w:w="1418"/>
        <w:gridCol w:w="1276"/>
        <w:gridCol w:w="1134"/>
        <w:gridCol w:w="1275"/>
        <w:gridCol w:w="1134"/>
        <w:gridCol w:w="1134"/>
        <w:gridCol w:w="1843"/>
      </w:tblGrid>
      <w:tr w:rsidR="00680739" w:rsidRPr="001D70EB" w:rsidTr="0054228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39" w:rsidRPr="001D70EB" w:rsidRDefault="00680739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39" w:rsidRPr="001D70EB" w:rsidRDefault="00680739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&lt;1&gt; Указ Президента Российской Федерации от 07.05.2012 № 599 "О мерах по реализации государственной политики в области образования и науки".</w:t>
            </w:r>
          </w:p>
        </w:tc>
      </w:tr>
      <w:tr w:rsidR="00680739" w:rsidRPr="001D70EB" w:rsidTr="0054228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39" w:rsidRPr="001D70EB" w:rsidRDefault="00680739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39" w:rsidRPr="001D70EB" w:rsidRDefault="00680739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39" w:rsidRPr="001D70EB" w:rsidRDefault="00680739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39" w:rsidRPr="001D70EB" w:rsidRDefault="00680739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39" w:rsidRPr="001D70EB" w:rsidRDefault="00680739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39" w:rsidRPr="001D70EB" w:rsidRDefault="00680739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39" w:rsidRPr="001D70EB" w:rsidRDefault="00680739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39" w:rsidRPr="001D70EB" w:rsidRDefault="00680739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39" w:rsidRPr="001D70EB" w:rsidRDefault="00680739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39" w:rsidRPr="001D70EB" w:rsidRDefault="00680739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39" w:rsidRPr="001D70EB" w:rsidRDefault="00680739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680739" w:rsidRPr="001D70EB" w:rsidTr="0054228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39" w:rsidRPr="001D70EB" w:rsidRDefault="00680739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39" w:rsidRPr="001D70EB" w:rsidRDefault="00680739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&lt;2&gt; Указ Президента Российской Федерации от 07.05.2012 № 597 "О мероприятиях по реализации государственной социальной политики".</w:t>
            </w:r>
          </w:p>
        </w:tc>
      </w:tr>
      <w:tr w:rsidR="00680739" w:rsidRPr="001D70EB" w:rsidTr="0054228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39" w:rsidRPr="001D70EB" w:rsidRDefault="00680739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39" w:rsidRPr="001D70EB" w:rsidRDefault="00680739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39" w:rsidRPr="001D70EB" w:rsidRDefault="00680739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39" w:rsidRPr="001D70EB" w:rsidRDefault="00680739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39" w:rsidRPr="001D70EB" w:rsidRDefault="00680739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39" w:rsidRPr="001D70EB" w:rsidRDefault="00680739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39" w:rsidRPr="001D70EB" w:rsidRDefault="00680739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39" w:rsidRPr="001D70EB" w:rsidRDefault="00680739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39" w:rsidRPr="001D70EB" w:rsidRDefault="00680739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39" w:rsidRPr="001D70EB" w:rsidRDefault="00680739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39" w:rsidRPr="001D70EB" w:rsidRDefault="00680739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680739" w:rsidRPr="001D70EB" w:rsidTr="0054228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39" w:rsidRPr="001D70EB" w:rsidRDefault="00680739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39" w:rsidRPr="001D70EB" w:rsidRDefault="00680739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&lt;3&gt; Указ Президента Российской Федерации от 01.06.2012 № 761 "О национальной стратегии действий в интересах детей на 2012-2017 годы".</w:t>
            </w:r>
          </w:p>
        </w:tc>
      </w:tr>
    </w:tbl>
    <w:p w:rsidR="00680739" w:rsidRDefault="00680739" w:rsidP="00F558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C0759" w:rsidRPr="001D70EB" w:rsidRDefault="00FC0759" w:rsidP="00E41B6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46EFE" w:rsidRPr="001D70EB" w:rsidRDefault="00F96882" w:rsidP="00D46EFE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Приложение  3</w:t>
      </w:r>
      <w:r w:rsidR="00D46EFE" w:rsidRPr="001D70EB">
        <w:rPr>
          <w:rFonts w:ascii="Arial" w:hAnsi="Arial" w:cs="Arial"/>
          <w:bCs/>
          <w:sz w:val="20"/>
          <w:szCs w:val="20"/>
        </w:rPr>
        <w:t xml:space="preserve"> </w:t>
      </w:r>
    </w:p>
    <w:p w:rsidR="00D46EFE" w:rsidRPr="001D70EB" w:rsidRDefault="00D46EFE" w:rsidP="00D46EFE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>к постановлению администрации городского округа Мытищи</w:t>
      </w:r>
    </w:p>
    <w:p w:rsidR="00D46EFE" w:rsidRPr="001D70EB" w:rsidRDefault="00D46EFE" w:rsidP="00D46EFE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>от ______</w:t>
      </w:r>
      <w:r w:rsidR="009F16C6">
        <w:rPr>
          <w:rFonts w:ascii="Arial" w:hAnsi="Arial" w:cs="Arial"/>
          <w:bCs/>
          <w:sz w:val="20"/>
          <w:szCs w:val="20"/>
        </w:rPr>
        <w:t>_____</w:t>
      </w:r>
      <w:r w:rsidRPr="001D70EB">
        <w:rPr>
          <w:rFonts w:ascii="Arial" w:hAnsi="Arial" w:cs="Arial"/>
          <w:bCs/>
          <w:sz w:val="20"/>
          <w:szCs w:val="20"/>
        </w:rPr>
        <w:t>___</w:t>
      </w:r>
      <w:r w:rsidR="009F16C6">
        <w:rPr>
          <w:rFonts w:ascii="Arial" w:hAnsi="Arial" w:cs="Arial"/>
          <w:bCs/>
          <w:sz w:val="20"/>
          <w:szCs w:val="20"/>
        </w:rPr>
        <w:t xml:space="preserve"> </w:t>
      </w:r>
      <w:r w:rsidRPr="001D70EB">
        <w:rPr>
          <w:rFonts w:ascii="Arial" w:hAnsi="Arial" w:cs="Arial"/>
          <w:bCs/>
          <w:sz w:val="20"/>
          <w:szCs w:val="20"/>
        </w:rPr>
        <w:t>№ _________</w:t>
      </w:r>
    </w:p>
    <w:p w:rsidR="00D46EFE" w:rsidRPr="001D70EB" w:rsidRDefault="00D46EFE" w:rsidP="00D46E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C9C" w:rsidRDefault="00240C9C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4E77A2" w:rsidRDefault="004E77A2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54228B" w:rsidRDefault="0054228B" w:rsidP="0054228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4228B" w:rsidRPr="000F097B" w:rsidRDefault="0054228B" w:rsidP="005422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F097B">
        <w:rPr>
          <w:rFonts w:ascii="Arial" w:hAnsi="Arial" w:cs="Arial"/>
          <w:sz w:val="20"/>
          <w:szCs w:val="20"/>
        </w:rPr>
        <w:t xml:space="preserve">10. Методика </w:t>
      </w:r>
      <w:proofErr w:type="gramStart"/>
      <w:r w:rsidRPr="000F097B">
        <w:rPr>
          <w:rFonts w:ascii="Arial" w:hAnsi="Arial" w:cs="Arial"/>
          <w:sz w:val="20"/>
          <w:szCs w:val="20"/>
        </w:rPr>
        <w:t>расчета значений показателей эффективности реализации</w:t>
      </w:r>
      <w:proofErr w:type="gramEnd"/>
    </w:p>
    <w:p w:rsidR="0054228B" w:rsidRPr="000F097B" w:rsidRDefault="0054228B" w:rsidP="005422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F097B">
        <w:rPr>
          <w:rFonts w:ascii="Arial" w:hAnsi="Arial" w:cs="Arial"/>
          <w:sz w:val="20"/>
          <w:szCs w:val="20"/>
        </w:rPr>
        <w:t xml:space="preserve">муниципальной программы городского округа Мытищи </w:t>
      </w:r>
    </w:p>
    <w:p w:rsidR="0054228B" w:rsidRPr="000F097B" w:rsidRDefault="0054228B" w:rsidP="005422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F097B">
        <w:rPr>
          <w:rFonts w:ascii="Arial" w:hAnsi="Arial" w:cs="Arial"/>
          <w:bCs/>
          <w:sz w:val="20"/>
          <w:szCs w:val="20"/>
        </w:rPr>
        <w:t xml:space="preserve">«Развитие образования городского округа Мытищи» на </w:t>
      </w:r>
      <w:r w:rsidRPr="000F097B">
        <w:rPr>
          <w:rFonts w:ascii="Arial" w:hAnsi="Arial" w:cs="Arial"/>
          <w:sz w:val="20"/>
          <w:szCs w:val="20"/>
        </w:rPr>
        <w:t>2017 – 2021 годы</w:t>
      </w:r>
    </w:p>
    <w:p w:rsidR="004C4A24" w:rsidRDefault="004C4A24" w:rsidP="004C4A2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C4A24" w:rsidRDefault="004C4A24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tbl>
      <w:tblPr>
        <w:tblW w:w="15593" w:type="dxa"/>
        <w:tblInd w:w="-459" w:type="dxa"/>
        <w:tblLayout w:type="fixed"/>
        <w:tblLook w:val="04A0"/>
      </w:tblPr>
      <w:tblGrid>
        <w:gridCol w:w="709"/>
        <w:gridCol w:w="2977"/>
        <w:gridCol w:w="1417"/>
        <w:gridCol w:w="6662"/>
        <w:gridCol w:w="1843"/>
        <w:gridCol w:w="1985"/>
      </w:tblGrid>
      <w:tr w:rsidR="004C4A24" w:rsidRPr="0054228B" w:rsidTr="00275E91">
        <w:trPr>
          <w:trHeight w:val="1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A24" w:rsidRPr="0054228B" w:rsidRDefault="004C4A24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/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24" w:rsidRPr="0054228B" w:rsidRDefault="004C4A24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24" w:rsidRPr="0054228B" w:rsidRDefault="004C4A24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24" w:rsidRPr="0054228B" w:rsidRDefault="004C4A24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24" w:rsidRPr="0054228B" w:rsidRDefault="004C4A24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24" w:rsidRPr="0054228B" w:rsidRDefault="004C4A24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Периодичность представления</w:t>
            </w:r>
          </w:p>
        </w:tc>
      </w:tr>
      <w:tr w:rsidR="004C4A24" w:rsidRPr="0054228B" w:rsidTr="004C4A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24" w:rsidRPr="0054228B" w:rsidRDefault="004C4A24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A24" w:rsidRPr="0054228B" w:rsidRDefault="004C4A24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A24" w:rsidRPr="0054228B" w:rsidRDefault="004C4A24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A24" w:rsidRPr="0054228B" w:rsidRDefault="004C4A24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A24" w:rsidRPr="0054228B" w:rsidRDefault="004C4A24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A24" w:rsidRPr="0054228B" w:rsidRDefault="004C4A24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</w:t>
            </w:r>
          </w:p>
        </w:tc>
      </w:tr>
      <w:tr w:rsidR="004C4A24" w:rsidRPr="0054228B" w:rsidTr="004C4A24">
        <w:trPr>
          <w:trHeight w:val="51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A24" w:rsidRPr="0054228B" w:rsidRDefault="004C4A24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 "Дошкольное образование"</w:t>
            </w:r>
          </w:p>
        </w:tc>
      </w:tr>
      <w:tr w:rsidR="004C4A24" w:rsidRPr="0054228B" w:rsidTr="00275E91">
        <w:trPr>
          <w:trHeight w:val="28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A24" w:rsidRPr="0054228B" w:rsidRDefault="004C4A24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24" w:rsidRPr="0054228B" w:rsidRDefault="004C4A24" w:rsidP="00275E9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Макропоказатель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1 -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A24" w:rsidRPr="0054228B" w:rsidRDefault="004C4A24" w:rsidP="00275E9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24" w:rsidRPr="0054228B" w:rsidRDefault="004C4A24" w:rsidP="00275E9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= Ч(3-7) / (Ч(3-7) + Ч(очередь))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x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100, где: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планируемый показатель;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Ч(3-7) - численность детей в возрасте от 3 до 7 лет, получающих дошкольное образование в текущем году;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24" w:rsidRPr="0054228B" w:rsidRDefault="004C4A24" w:rsidP="00275E9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Данные ЕИС, Федерального сегмента электронной очереди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A24" w:rsidRPr="0054228B" w:rsidRDefault="004C4A24" w:rsidP="00275E9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Ежеквартально</w:t>
            </w:r>
          </w:p>
        </w:tc>
      </w:tr>
    </w:tbl>
    <w:p w:rsidR="004C4A24" w:rsidRDefault="004C4A24" w:rsidP="00D55C6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4228B" w:rsidRDefault="0054228B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tbl>
      <w:tblPr>
        <w:tblW w:w="15593" w:type="dxa"/>
        <w:tblInd w:w="-459" w:type="dxa"/>
        <w:tblLayout w:type="fixed"/>
        <w:tblLook w:val="04A0"/>
      </w:tblPr>
      <w:tblGrid>
        <w:gridCol w:w="709"/>
        <w:gridCol w:w="2977"/>
        <w:gridCol w:w="1417"/>
        <w:gridCol w:w="6662"/>
        <w:gridCol w:w="1843"/>
        <w:gridCol w:w="1985"/>
      </w:tblGrid>
      <w:tr w:rsidR="0054228B" w:rsidRPr="0054228B" w:rsidTr="00D55C6C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</w:t>
            </w:r>
          </w:p>
        </w:tc>
      </w:tr>
      <w:tr w:rsidR="0054228B" w:rsidRPr="0054228B" w:rsidTr="00D55C6C">
        <w:trPr>
          <w:trHeight w:val="29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Макропоказатель</w:t>
            </w:r>
            <w:proofErr w:type="spellEnd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2 - 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</w:t>
            </w:r>
            <w:proofErr w:type="gramEnd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очереди на получение в текущем году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= Ч(2м-3л) / (Ч(2м-3л) + Ч(учет))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x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100, где: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планируемый показатель;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Ч(2м-3л) -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Ч(учет) -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прироста по данным государственной статистики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Данные ЕИС, Федерального сегмента электронной очереди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54228B" w:rsidRPr="0054228B" w:rsidTr="0054228B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Целевой показатель 1 - Количество построенных дошкольных образовательных организаций по годам реализации программы, в том числе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Сумма количества построенных дошкольных образовательных организаций по годам реализации программы, в том числе за счет внебюджетных источников и количества функционирующих дошкольных образовательных организаций (арифметический подсчет)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 данным Министерства строительного комплекса Московской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Один раз в год</w:t>
            </w:r>
          </w:p>
        </w:tc>
      </w:tr>
      <w:tr w:rsidR="0054228B" w:rsidRPr="0054228B" w:rsidTr="0054228B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2 - Количество отремонтированных дошкольных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Один раз в год</w:t>
            </w:r>
          </w:p>
        </w:tc>
      </w:tr>
      <w:tr w:rsidR="0054228B" w:rsidRPr="0054228B" w:rsidTr="0054228B">
        <w:trPr>
          <w:trHeight w:val="20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3 - 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 &lt;2&gt;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= (З(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) / (З(о))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x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100, где: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планируемый показатель;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З(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) - среднемесячная заработная плата педагогических работников муниципальных дошкольных образовательных организаций;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З(о) - среднемесячная заработная плата в сфере общего образования Московской области.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Данные РСЭМ                                Данные государственной статистики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Один раз в квартал</w:t>
            </w:r>
          </w:p>
        </w:tc>
      </w:tr>
      <w:tr w:rsidR="0054228B" w:rsidRPr="0054228B" w:rsidTr="0054228B">
        <w:trPr>
          <w:trHeight w:val="2805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Целевой показатель 4 - Повышение доли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организация до 100 процентов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ЧПРРПК / ОЧПРР </w:t>
            </w:r>
            <w:proofErr w:type="spellStart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100, где:</w:t>
            </w:r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ЧПРРПК - численность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переподготовку;</w:t>
            </w:r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ОЧПРР - общая численность педагогических и руководящих работников дошкольных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РСЭМ, данные государственной статистики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Один раз в год</w:t>
            </w:r>
          </w:p>
        </w:tc>
      </w:tr>
      <w:tr w:rsidR="0054228B" w:rsidRPr="0054228B" w:rsidTr="003441DE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Целевой показатель 5 - 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 xml:space="preserve">дошкольного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Отношение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к общей численности воспитанников дошкольных образовательных организаций, умноженное на 100 процентов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Один раз в год</w:t>
            </w:r>
          </w:p>
        </w:tc>
      </w:tr>
      <w:tr w:rsidR="0054228B" w:rsidRPr="0054228B" w:rsidTr="0054228B">
        <w:trPr>
          <w:trHeight w:val="1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6 - Создание дополнительных мест для детей в возрасте от 2 месяцев до 3 лет в образоват</w:t>
            </w:r>
            <w:r w:rsidR="00237E52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ельных организациях, реализующих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Количество созданных дополнительных мест для детей в возрасте от 2 месяцев до 3 лет в образоват</w:t>
            </w:r>
            <w:r w:rsidR="00237E52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ельных организациях, реализующих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Один раз в год</w:t>
            </w:r>
          </w:p>
        </w:tc>
      </w:tr>
      <w:tr w:rsidR="0054228B" w:rsidRPr="0054228B" w:rsidTr="003441DE">
        <w:trPr>
          <w:trHeight w:val="1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Показатель рейтинга 50 - </w:t>
            </w:r>
            <w:proofErr w:type="gramStart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Ясли-сад</w:t>
            </w:r>
            <w:proofErr w:type="gramEnd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Создание и развитие ясельных групп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суммы вновь созданных мест в группах раннего развития за счет строительства зданий детских садов и (или) пристроек к ним, реконструкции, капитального ремонта зданий, выкупа зданий (помещений), поддержки негосударственных форм дошкольного образования и количества мест, созданных за счет альтернативных мероприятий в группах раннего возраста в функционирующих ДОО, к общему количеству запланированных к созданию на конец 2018 года мест в группах</w:t>
            </w:r>
            <w:proofErr w:type="gramEnd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ранне</w:t>
            </w:r>
            <w:proofErr w:type="gramStart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</w:t>
            </w:r>
            <w:proofErr w:type="gramEnd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возраста для детей, из числа нуждающихся в предоставлении места в дошкольной образовательной организации в соответствии с данными электронной очереди Единой  информационной системой «Зачисление в ДОУ», по состоянию на отчетный период:</w:t>
            </w:r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Кобщ</w:t>
            </w:r>
            <w:proofErr w:type="spellEnd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= (К</w:t>
            </w:r>
            <w:proofErr w:type="gramStart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К2) / </w:t>
            </w:r>
            <w:proofErr w:type="spellStart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Мобщ</w:t>
            </w:r>
            <w:proofErr w:type="spellEnd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100%,</w:t>
            </w:r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где:</w:t>
            </w:r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Кобщ</w:t>
            </w:r>
            <w:proofErr w:type="spellEnd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доля общего количества мест, созданных в группах раннего развития в муниципальных, государственных и частных образовательных организациях, реализующих образовательные программы дошкольного образования;</w:t>
            </w:r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proofErr w:type="gramStart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количество вновь созданных мест в группах раннего развития за счет строительства ДОО и (или) пристроек, реконструкции, капитального ремонта зданий, выкупа зданий (помещений), поддержки негосударственных форм дошкольного образования;                                                                                                        К</w:t>
            </w:r>
            <w:proofErr w:type="gramStart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количество созданных мест для детей до 3 лет за счет альтернативных мероприятий рассчитывается по формуле:</w:t>
            </w:r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proofErr w:type="gramStart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= Мп + </w:t>
            </w:r>
            <w:proofErr w:type="spellStart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Мгкп</w:t>
            </w:r>
            <w:proofErr w:type="spellEnd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Мр</w:t>
            </w:r>
            <w:proofErr w:type="spellEnd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где:</w:t>
            </w:r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Мп - количество  созданных мест в группах для детей до 3 лет полного дня  в муниципальных,  государственных и частных образовательных организациях, реализующих образовательные программы дошкольного образования</w:t>
            </w:r>
            <w:proofErr w:type="gramStart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Мгкп</w:t>
            </w:r>
            <w:proofErr w:type="spellEnd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количество созданных мест в группах  кратковременного  пребывания для детей до 3 лет  в муниципальных, государственных и частных образовательных организациях, реализующих  образовательные программы дошкольного образования;                                                                                                        </w:t>
            </w:r>
            <w:proofErr w:type="spellStart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Мр</w:t>
            </w:r>
            <w:proofErr w:type="spellEnd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 количество  созданных  мест для детей до 3 лет в разновозрастных группах в муниципальных,  государственных и частных образовательных организациях, реализующих образовательные программы дошкольного образования;</w:t>
            </w:r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Мобщ</w:t>
            </w:r>
            <w:proofErr w:type="spellEnd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общее количество запланированных к созданию на конец 2018 года ме</w:t>
            </w:r>
            <w:proofErr w:type="gramStart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 в гр</w:t>
            </w:r>
            <w:proofErr w:type="gramEnd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уппах раннего возраста для детей, из числа нуждающихся  в предоставлении места в дошкольной образовательной организации по состоянию на отчетный период, в муниципальных, государственных и частных образовательных организациях, реализующих образовательные программы дошкольного образования.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Данные РСЭМ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 нарастающим итогом</w:t>
            </w:r>
          </w:p>
        </w:tc>
      </w:tr>
      <w:tr w:rsidR="0054228B" w:rsidRPr="0054228B" w:rsidTr="003441DE">
        <w:trPr>
          <w:trHeight w:val="51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lastRenderedPageBreak/>
              <w:t>Подпрограмма II "Общее образование"</w:t>
            </w:r>
          </w:p>
        </w:tc>
      </w:tr>
      <w:tr w:rsidR="0054228B" w:rsidRPr="0054228B" w:rsidTr="0054228B">
        <w:trPr>
          <w:trHeight w:val="30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1 - 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 &lt;2&gt;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Отношение средней заработной платы педагогических работников муниципальных общеобразовательных организаций  к среднемесячной начисленной заработной плате наемных работников в организациях, у индивидуальных предпринимателей и физических  лиц (среднемесячный доход от трудовой деятельности) по Московской области, умноженное на 100 процентов.                                                                                                </w:t>
            </w: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= (ЗОО(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) / (З(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))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x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100, где: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планируемый показатель;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ЗОО(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) - средняя заработная плата педагогических работников муниципальных общеобразовательных организаций;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З(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) - среднемесячный доход от трудовой деятельности по Московской области.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Один раз в квартал</w:t>
            </w:r>
          </w:p>
        </w:tc>
      </w:tr>
      <w:tr w:rsidR="0054228B" w:rsidRPr="0054228B" w:rsidTr="0054228B">
        <w:trPr>
          <w:trHeight w:val="3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2 - Отношение средней заработной платы педагогических работников организаций для детей-сирот и детей, оставшихся без попечения родителей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&lt;2&gt;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Отношение средней заработной платы педагогических работников организаций для детей-сирот и детей, оставшихся без попечения родителей, к  среднемесячной начисленной заработной плате наемных работников в организациях, у индивидуальных предпринимателей и физических  лиц (среднемесячный доход от трудовой деятельности) по Московской области, умноженное на 100 процентов.                                                                                                </w:t>
            </w: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= (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Зпi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Зд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x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100, где: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планируемый показатель;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Зпi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= ((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ФОТi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Чспрi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) / 12)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1000;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Зпi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средняя заработная плата педагогических работников организаций для детей-сирот и детей, оставшихся без попечения родителей;                                       </w:t>
            </w:r>
            <w:r w:rsidR="00A87530" w:rsidRPr="00A8753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ФОТi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фонд начисленной заработной платы педагогических работников организаций для детей-сирот и детей, оставшихся без попечения родителей;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Чспрi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среднесписочная численность педагогических работников организаций для детей-сирот и детей, оставшихся без попечения родителей;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Зд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среднемесячный доход от трудовой деятельности в Московской области.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Один раз в квартал</w:t>
            </w:r>
          </w:p>
        </w:tc>
      </w:tr>
      <w:tr w:rsidR="0054228B" w:rsidRPr="0054228B" w:rsidTr="0054228B">
        <w:trPr>
          <w:trHeight w:val="24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Целевой показатель 3 -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Отношение численности обучающихся по федеральным государственным образовательным стандартам к общей </w:t>
            </w: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обучающихся по программам общего образования, умноженное на 100 процентов.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Кфгос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Кобщ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x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100, где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Кфгос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количество обучающихся по ФГОС;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Кобщ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общая численность обучающихся по программам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Данные государственной статистики. Данные РСЭМ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Один раз в год</w:t>
            </w:r>
          </w:p>
        </w:tc>
      </w:tr>
      <w:tr w:rsidR="0054228B" w:rsidRPr="0054228B" w:rsidTr="0054228B">
        <w:trPr>
          <w:trHeight w:val="20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Целевой показатель 4 - 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= (Д-Д во 2 см) / Д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100, где                                                                                                                                                                                                                                           П - значение показателя;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Д - численность обучающихся по образовательным программам начального общего образования, основного общего образования, среднего общего образования (государственные, муниципальные) - ОО-1 (р. 1.3, гр. 3, сумма значений строк: 01, 11 и 21);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Д во 2 см - численность обучающихся во вторую смену - ОО-1 (р. 2.9, гр. 3, сумма значений строк: 01, 02 и 03)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Данные государственной статистики. Данные РСЭМ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Один раз в квартал</w:t>
            </w:r>
          </w:p>
        </w:tc>
      </w:tr>
      <w:tr w:rsidR="0054228B" w:rsidRPr="0054228B" w:rsidTr="0054228B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28B" w:rsidRPr="0054228B" w:rsidRDefault="0054228B" w:rsidP="00307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Макропоказатель</w:t>
            </w:r>
            <w:proofErr w:type="spellEnd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1 - Доля </w:t>
            </w:r>
            <w:proofErr w:type="gramStart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 вторую смену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Доо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 см /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Доо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x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100, где: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значение показателя;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Доо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 см - численность обучающихся дневных общеобразовательных организаций, занимающихся во вторую смену;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Доо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численность обучающихся дневных общеобразовательных организаций.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Данные государственной статистики. Данные РСЭМ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54228B" w:rsidRPr="0054228B" w:rsidTr="003E682F">
        <w:trPr>
          <w:trHeight w:val="1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Целевой показатель 5 - Количество новых мест в общеобразовательных организациях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Количество новых мест в общеобразовательных организациях Московской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 данным Министерства строительного комплекса Московской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Один раз в квартал</w:t>
            </w:r>
          </w:p>
        </w:tc>
      </w:tr>
      <w:tr w:rsidR="0054228B" w:rsidRPr="0054228B" w:rsidTr="003E682F">
        <w:trPr>
          <w:trHeight w:val="1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Целевой показатель 6 - Количество отремонтированных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Один раз в год</w:t>
            </w:r>
          </w:p>
        </w:tc>
      </w:tr>
      <w:tr w:rsidR="0054228B" w:rsidRPr="0054228B" w:rsidTr="003E682F">
        <w:trPr>
          <w:trHeight w:val="8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рейтинга 50 - Современное управление школой - Качество школьного образования (соответствие стандарту качества управления общеобразовательными организациями)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К = СТКД + Ж +ДК, где: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итоговый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результат современного управления школой, %;                                                                                                                                                                          СТКД - доля руководителей общеобразовательных организаций, соответствующих стандарту качества, % (далее - школ);                                                       </w:t>
            </w: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Ж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наличие жалоб, поступивших через портал "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Добродел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" по вопросам образования в части школ, %;                                                                                                                             ДК - доля исполнения городским округом Мытищи мероприятий дорожных карт, направленных на выход школ из "красной" зоны и недопущению попадания школ в "красную" зону, запланированных на отчетный период, %.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СТКД = СТК / ОР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x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l00%,  где:                                                                                                                                                                                                         СТКД - доля руководителей общеобразовательных организаций, соответствующих стандарту качества;                                                                                         СТК - количество руководителей, соответствующих стандарту качества, участвующие в оценке качества за отчетный период;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 xml:space="preserve">ОР - общее количество руководителей общеобразовательных организаций в городском округе Мытищи, участвовавших в оценке качества за отчетный период.                                                                                                                                                                                                                                                   Результат </w:t>
            </w: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оценки качества деятельности руководителей общеобразовательных организаций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в Московской области, соответствующих стандарту качества, должен составить 30 и более баллов.                                                                                                                                                                            Стандарт качества управления руководителей (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СтКР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) рассчитывается по формуле: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СтКР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= </w:t>
            </w:r>
            <w:proofErr w:type="spellStart"/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+К+ИА+ЕГЭ+ТОП+О+ИКТ+УО+ВР+Ак+СМО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,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где: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руководителя, включающее сведения об образовании, повышении квалификации, наградах в профессиональной сфере деятельности руководителя, информацию об инновационной деят</w:t>
            </w:r>
            <w:r w:rsidR="003B288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ельности общеобразовательной орг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анизации, о повышении заработной платы педагогических работников от роста объема платных услуг (максимальное количество баллов - 5),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 xml:space="preserve">К -  укомплектованность общеобразовательной организации педагогическими работниками, привлечение преподавателей образовательных организаций высшего образования, удельный вес численности учителей </w:t>
            </w:r>
            <w:r w:rsidR="003B288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 возрасте до 35 лет, доля педаг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огических работников, имеющих высшую категорию (максимальное количество баллов - 5),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 xml:space="preserve">ИА - результаты итоговой аттестации (максимальное количество 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баллов - 5),                                                                                                           ЕГЭ - результаты единого государственного экзамена или результаты ОГЭ (максимальное количество баллов -  5</w:t>
            </w: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,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ТОП - включение общеобразовательной организации в рейтинги ТОП-100; ТОП - 200 или ТОП - 500 (максимальное количество баллов - 5),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 - наличие победителей и призеров регионального уровня Всероссийской олимпиады, наличие победителей  и призеров международных олимпиад (максимальное количество баллов - 5</w:t>
            </w: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,                                                                                                                                                            ИКТ - использование современных средств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информационно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softHyphen/>
              <w:t>коммуникативных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технологий в процессе обучения, качество ведения электронного журнала в общеобразовательных организациях в условиях перехода на безбумажный вариант ведения журналов успеваемости обучающихся, активность использования школьного портала для общения с родителями (законными представителями), педагогическими работниками, обучающимися (максимальное количество баллов - 5),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УО - соответствие общеобразовательной организации современным условиям, организация питания, соблюдение мер противопожарной безопасности и антитеррористической защищенности, охраны труда, санитарно-гигиенического режима в общеобразовательной организации (максимальное количество баллов - 5),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ВР - вовлечение родителей, включающее наличие управляющего, наблюдательного советов и иных органов общественн</w:t>
            </w: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о-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государственного управления, проведение опросов родителей по  различным аспектам школьной жизни на сайте/ портале общеобразовательной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организа</w:t>
            </w: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u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ии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, отсутствие обоснованных жалоб на деятельность руководства общеобразовательной организации (максимальное количество баллов - 5),                                                                                                                                                                               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Ак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дополнительное образование и внеурочная деятельность, включающие долю обучающихся, охваченных дополнительными  образовательными программами, в общей численности обучающихся общеобразовательной организации, спортивно-массовые мероприятия в общеобразовательной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орrанизаuии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, экскурсии, походы, долю обучающихся, занимающихся в творческих коллективах на базе общеобразовательной организации, совместные мероприятия обучающихся с родителями (законными представителями) (максимальное количество баллов - 5) (до 01.09.2018);                                                                                                                                                                                   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СМО - доля обучающихся общеобразовательных организаций, охваченных спортивными мероприятиями (максимальное количество баллов - 5)  (с 01. 09.2018)*.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* Будет учитываться при оценке качества деятельности директоров общеобразовательных организаций в Московской области по итогам  работы за 2018-2019 год.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Ж -  наличие жалоб, поступивших через портал "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Добродел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" по вопросам образования в части школ, %, </w:t>
            </w:r>
            <w:proofErr w:type="spellStart"/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r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де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: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- отсутствие  жалоб - 100%;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- исполнение / решение проблемы согласно утвержденному регламенту портала «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Добродел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» - 80 %;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- наличие жалоб, проблемы по которым не решены - О %.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 xml:space="preserve"> 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 xml:space="preserve">ДК - доля исполнения мероприятий дорожных карт, направленных на выход школ из «красной» зоны и недопущению попадания школ в «красную» зону, запланированных на отчетный период.                                                                                                                                                   ДК = </w:t>
            </w: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/ ЦД / МС / ПК,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rде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: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кураторство школ органами местного самоуправл</w:t>
            </w:r>
            <w:r w:rsidR="003B288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ения, в том числе, главами муниц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ипальных образований - 100 % (при отсутствии школ «красной» зоны муниципалитету устанав</w:t>
            </w:r>
            <w:r w:rsidR="003B288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ливается 100 %. Суммарный итог п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 критерию - 100 % );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ЦД - заключение договоров с вузами на целевое обучение: наличие - 100 %, отсутствие - 0%;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МС - привлечение молодых специалистов  в образовательные организации: наличие - 100%, отсутствие - 0%;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ПК  - повышение квалификации, переподготовка, стажировка директоров и педагогических работников: наличие - 100 %, отсутствие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Конструктор форм ГАСУ (формы "Общая информация о директоре" и "Оценка качества деятельности руководителей общеобразовательных организаций в Московской области"), портал "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Добродел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54228B" w:rsidRPr="0054228B" w:rsidTr="003E682F">
        <w:trPr>
          <w:trHeight w:val="3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рейтинга 50 - Школьные спортивные соревнования (Организация спортивных соревнований внутри школы - определение лучших.</w:t>
            </w:r>
            <w:proofErr w:type="gramEnd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Межшкольные соревнования, окружные/районные, областные)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Сш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= (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Чп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Чобщ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(С</w:t>
            </w: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+С2+....+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</w:t>
            </w: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n</w:t>
            </w:r>
            <w:proofErr w:type="spellEnd"/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) / (9хЧобщ)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100%;                                                                                                                                                                                                  где: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Сш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доля школ, охваченных спортивными мероприятиями;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Чп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количество общеобразовательных организаций городского округа Мытищи, принявших участие в соревнованиях;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Чобщ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общее количество общеобразовательных организаций в городском округе Мытищи;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 xml:space="preserve">1, 2....,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n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общеобразовательные организации городского округа Мытищи по порядку;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С - количество видов соревнований (9), в которых участвовала каждая из общеобразовательных организаций;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9 - количество видов спорта.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Максимальное количество баллов - 100.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Данные РСЭМ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54228B" w:rsidRPr="0054228B" w:rsidTr="003E682F">
        <w:trPr>
          <w:trHeight w:val="1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7 - 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ДВ = В/ВТГ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x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100, где: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 xml:space="preserve">ДВ - доля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высокобальников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(выпускников текущего года, набравших 220 баллов и более по 3 предметов);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 xml:space="preserve">В - количество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высокобальников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ВТГ - количество выпускников текущего года, сдавших ЕГЭ по 3 и более предметам (в расчет не берется результат по математике базового уровня).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Один раз в год</w:t>
            </w:r>
          </w:p>
        </w:tc>
      </w:tr>
      <w:tr w:rsidR="0054228B" w:rsidRPr="0054228B" w:rsidTr="003E682F">
        <w:trPr>
          <w:trHeight w:val="51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</w:tc>
      </w:tr>
      <w:tr w:rsidR="0054228B" w:rsidRPr="0054228B" w:rsidTr="003E682F">
        <w:trPr>
          <w:trHeight w:val="17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Целевой показатель 1 -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всего, в том числе &lt;3&gt;: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= (ЗДОП(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) / (З(у))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x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100, где: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планируемый показатель;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ЗДОП(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) - среднемесячная заработная плата педагогических работников муниципальных организаций дополнительного образования;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З(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) - среднемесячная заработная плата учителя в Московской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Данные государственной статистики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Один раз в квартал</w:t>
            </w:r>
          </w:p>
        </w:tc>
      </w:tr>
      <w:tr w:rsidR="0054228B" w:rsidRPr="0054228B" w:rsidTr="003E682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54228B" w:rsidRPr="0054228B" w:rsidTr="003E682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54228B" w:rsidRPr="0054228B" w:rsidTr="003E682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54228B" w:rsidRPr="0054228B" w:rsidTr="003E682F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Целевой показатель 2 - Доля детей в возрасте от 5 до 18 лет, обучающихся по дополнительным образовательным программам, в общей численности детей этого возраста &lt;1&gt;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=  ЧДОП (5-18) / Ч (5-18)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100,   где: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планируемый показатель;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ЧДОП(5-18) - численность детей в возрасте от 5 до 18 лет, обучающихся по дополнительным образовательным программам;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Ч(5-18) - общая численность детей в возрасте от 5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Данные государственной статистики, форма ДО-1 (сводная), данные Росстата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Один раз в год</w:t>
            </w:r>
          </w:p>
        </w:tc>
      </w:tr>
      <w:tr w:rsidR="0054228B" w:rsidRPr="0054228B" w:rsidTr="003E682F">
        <w:trPr>
          <w:trHeight w:val="3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Целевой показатель 3 - Доля детей (от 5 до 18 лет), охваченных дополнительными </w:t>
            </w:r>
            <w:proofErr w:type="spellStart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общеразвивающими</w:t>
            </w:r>
            <w:proofErr w:type="spellEnd"/>
            <w:r w:rsidRPr="00542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программами технической и естественнонаучной 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Ох = (1д + 2д + 3д + 4д)</w:t>
            </w: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Чн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x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100,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где: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Ох - доля детей, охваченных дополнительным образованием технической направленности;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 xml:space="preserve">1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численность детей, получающих услугу в организациях дополнительного образования;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 xml:space="preserve">2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численность детей, получающих услугу в общеобразовательных организациях;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 xml:space="preserve">3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численность детей, получающих услугу в дошкольных образовательных организациях;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 xml:space="preserve">4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численность детей, получающих услугу по дополнительным общеобразовательным программам на базе детских технопарков;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Чн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прогнозная численность количества детей в возрасте от 5 до 17 лет (включительно) на конец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Данные государственной статистики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Один раз в год</w:t>
            </w:r>
          </w:p>
        </w:tc>
      </w:tr>
      <w:tr w:rsidR="0054228B" w:rsidRPr="0054228B" w:rsidTr="003E682F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4 - Доля детей, привлекаемых к участию в творческих мероприятиях, от общего числа детей &lt;2&gt;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= Ч(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тм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) / ЧД 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x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100, где: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gram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планируемый показатель;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Ч(</w:t>
            </w:r>
            <w:proofErr w:type="spellStart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тм</w:t>
            </w:r>
            <w:proofErr w:type="spellEnd"/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) - численность участников творческих мероприятий;</w:t>
            </w: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ЧД - общая численность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Мониторинг результатов конкурсных мероприятий. Данные государственной статистики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8B" w:rsidRPr="0054228B" w:rsidRDefault="0054228B" w:rsidP="0054228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4228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Один раз в год</w:t>
            </w:r>
          </w:p>
        </w:tc>
      </w:tr>
    </w:tbl>
    <w:p w:rsidR="0054228B" w:rsidRDefault="0054228B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54228B" w:rsidRDefault="0054228B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54228B" w:rsidRDefault="0054228B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54228B" w:rsidRDefault="0054228B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54228B" w:rsidRDefault="0054228B" w:rsidP="00ED6B7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D6B7F" w:rsidRDefault="00ED6B7F" w:rsidP="00ED6B7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4228B" w:rsidRPr="001D70EB" w:rsidRDefault="0054228B" w:rsidP="0054228B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Приложение  4</w:t>
      </w:r>
    </w:p>
    <w:p w:rsidR="0054228B" w:rsidRPr="001D70EB" w:rsidRDefault="0054228B" w:rsidP="0054228B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>к постановлению администрации городского округа Мытищи</w:t>
      </w:r>
    </w:p>
    <w:p w:rsidR="0054228B" w:rsidRDefault="0054228B" w:rsidP="0054228B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>от ______</w:t>
      </w:r>
      <w:r>
        <w:rPr>
          <w:rFonts w:ascii="Arial" w:hAnsi="Arial" w:cs="Arial"/>
          <w:bCs/>
          <w:sz w:val="20"/>
          <w:szCs w:val="20"/>
        </w:rPr>
        <w:t>_____</w:t>
      </w:r>
      <w:r w:rsidRPr="001D70EB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D70EB">
        <w:rPr>
          <w:rFonts w:ascii="Arial" w:hAnsi="Arial" w:cs="Arial"/>
          <w:bCs/>
          <w:sz w:val="20"/>
          <w:szCs w:val="20"/>
        </w:rPr>
        <w:t>№ _________</w:t>
      </w:r>
    </w:p>
    <w:p w:rsidR="0054228B" w:rsidRDefault="0054228B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54228B" w:rsidRPr="001D70EB" w:rsidRDefault="0054228B" w:rsidP="00421DD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E6A06" w:rsidRPr="001D70EB" w:rsidRDefault="003029B7" w:rsidP="00EE6A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sz w:val="20"/>
          <w:szCs w:val="20"/>
        </w:rPr>
        <w:t>14</w:t>
      </w:r>
      <w:r w:rsidR="000754F1" w:rsidRPr="001D70EB">
        <w:rPr>
          <w:rFonts w:ascii="Arial" w:hAnsi="Arial" w:cs="Arial"/>
          <w:sz w:val="20"/>
          <w:szCs w:val="20"/>
        </w:rPr>
        <w:t xml:space="preserve">. </w:t>
      </w:r>
      <w:r w:rsidR="00EE6A06" w:rsidRPr="001D70EB">
        <w:rPr>
          <w:rFonts w:ascii="Arial" w:hAnsi="Arial" w:cs="Arial"/>
          <w:sz w:val="20"/>
          <w:szCs w:val="20"/>
        </w:rPr>
        <w:t xml:space="preserve">Подпрограмма </w:t>
      </w:r>
      <w:r w:rsidR="00EE6A06" w:rsidRPr="001D70EB">
        <w:rPr>
          <w:rFonts w:ascii="Arial" w:hAnsi="Arial" w:cs="Arial"/>
          <w:sz w:val="20"/>
          <w:szCs w:val="20"/>
          <w:lang w:val="en-US"/>
        </w:rPr>
        <w:t>I</w:t>
      </w:r>
      <w:r w:rsidR="00EE6A06" w:rsidRPr="001D70EB">
        <w:rPr>
          <w:rFonts w:ascii="Arial" w:hAnsi="Arial" w:cs="Arial"/>
          <w:sz w:val="20"/>
          <w:szCs w:val="20"/>
        </w:rPr>
        <w:t xml:space="preserve"> «Дошкольное образование»</w:t>
      </w:r>
    </w:p>
    <w:p w:rsidR="001E5976" w:rsidRPr="001D70EB" w:rsidRDefault="001E5976" w:rsidP="00C70A39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15310" w:type="dxa"/>
        <w:tblInd w:w="-176" w:type="dxa"/>
        <w:tblLook w:val="04A0"/>
      </w:tblPr>
      <w:tblGrid>
        <w:gridCol w:w="2694"/>
        <w:gridCol w:w="1701"/>
        <w:gridCol w:w="1843"/>
        <w:gridCol w:w="1417"/>
        <w:gridCol w:w="1418"/>
        <w:gridCol w:w="1417"/>
        <w:gridCol w:w="1560"/>
        <w:gridCol w:w="1559"/>
        <w:gridCol w:w="1701"/>
      </w:tblGrid>
      <w:tr w:rsidR="00B245F6" w:rsidRPr="001D70EB" w:rsidTr="002A20E2">
        <w:trPr>
          <w:trHeight w:val="5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6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B245F6" w:rsidRPr="001D70EB" w:rsidTr="00B245F6">
        <w:trPr>
          <w:trHeight w:val="57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F6" w:rsidRPr="001D70EB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B245F6" w:rsidRPr="001D70EB" w:rsidTr="002A20E2">
        <w:trPr>
          <w:trHeight w:val="67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4E77A2" w:rsidRPr="001D70EB" w:rsidTr="002A20E2">
        <w:trPr>
          <w:trHeight w:val="71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1 779 966,17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1 942 703,84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2 173 842,84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1 745 627,40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1 924 722,40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9 566 862,65</w:t>
            </w:r>
          </w:p>
        </w:tc>
      </w:tr>
      <w:tr w:rsidR="004E77A2" w:rsidRPr="001D70EB" w:rsidTr="00B245F6">
        <w:trPr>
          <w:trHeight w:val="115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1 424 215,00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1 626 197,00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1 661 787,28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1 672 328,00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1 791 409,00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8 175 936,28</w:t>
            </w:r>
          </w:p>
        </w:tc>
      </w:tr>
      <w:tr w:rsidR="004E77A2" w:rsidRPr="001D70EB" w:rsidTr="00B245F6">
        <w:trPr>
          <w:trHeight w:val="10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89 751,17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116 506,84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97 555,56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73 299,40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133 313,40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510 426,37</w:t>
            </w:r>
          </w:p>
        </w:tc>
      </w:tr>
      <w:tr w:rsidR="004E77A2" w:rsidRPr="001D70EB" w:rsidTr="002A20E2">
        <w:trPr>
          <w:trHeight w:val="71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266 000,00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414 500,00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880 500,00</w:t>
            </w:r>
          </w:p>
        </w:tc>
      </w:tr>
      <w:tr w:rsidR="004E77A2" w:rsidRPr="001D70EB" w:rsidTr="002A20E2">
        <w:trPr>
          <w:trHeight w:val="70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1 491 313,21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1 707 613,25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1 720 901,40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1 720 901,40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1 720 901,40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8 361 630,66</w:t>
            </w:r>
          </w:p>
        </w:tc>
      </w:tr>
      <w:tr w:rsidR="004E77A2" w:rsidRPr="001D70EB" w:rsidTr="002A20E2">
        <w:trPr>
          <w:trHeight w:val="105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1 424 215,00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1 626 197,00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1 653 588,00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1 653 588,00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1 653 588,00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8 011 176,00</w:t>
            </w:r>
          </w:p>
        </w:tc>
      </w:tr>
      <w:tr w:rsidR="004E77A2" w:rsidRPr="001D70EB" w:rsidTr="002A20E2">
        <w:trPr>
          <w:trHeight w:val="10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67 098,21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81 416,25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67 313,40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67 313,40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67 313,40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350 454,66</w:t>
            </w:r>
          </w:p>
        </w:tc>
      </w:tr>
      <w:tr w:rsidR="004E77A2" w:rsidRPr="001D70EB" w:rsidTr="002A20E2">
        <w:trPr>
          <w:trHeight w:val="69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288 652,96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235 090,59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452 941,44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24 726,00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203 821,00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1 205 231,99</w:t>
            </w:r>
          </w:p>
        </w:tc>
      </w:tr>
      <w:tr w:rsidR="004E77A2" w:rsidRPr="001D70EB" w:rsidTr="002A20E2">
        <w:trPr>
          <w:trHeight w:val="88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8 199,28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18 740,00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137 821,00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164 760,28</w:t>
            </w:r>
          </w:p>
        </w:tc>
      </w:tr>
      <w:tr w:rsidR="004E77A2" w:rsidRPr="001D70EB" w:rsidTr="00B245F6">
        <w:trPr>
          <w:trHeight w:val="10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22 652,96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35 090,59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30 242,16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5 986,00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66 000,00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159 971,71</w:t>
            </w:r>
          </w:p>
        </w:tc>
      </w:tr>
      <w:tr w:rsidR="004E77A2" w:rsidRPr="001D70EB" w:rsidTr="002A20E2">
        <w:trPr>
          <w:trHeight w:val="65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1D70EB" w:rsidRDefault="004E77A2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266 000,00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414 500,00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A2" w:rsidRPr="004E77A2" w:rsidRDefault="004E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A2">
              <w:rPr>
                <w:rFonts w:ascii="Arial" w:hAnsi="Arial" w:cs="Arial"/>
                <w:sz w:val="20"/>
                <w:szCs w:val="20"/>
              </w:rPr>
              <w:t>880 500,00</w:t>
            </w:r>
          </w:p>
        </w:tc>
      </w:tr>
    </w:tbl>
    <w:p w:rsidR="001E5976" w:rsidRPr="001D70EB" w:rsidRDefault="001E5976" w:rsidP="00C70A39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10729C" w:rsidRPr="001D70EB" w:rsidRDefault="0010729C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1B16" w:rsidRPr="001D70EB" w:rsidRDefault="00E45C5F" w:rsidP="00107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sz w:val="20"/>
          <w:szCs w:val="20"/>
        </w:rPr>
        <w:t>14.6</w:t>
      </w:r>
      <w:r w:rsidR="000754F1" w:rsidRPr="001D70EB">
        <w:rPr>
          <w:rFonts w:ascii="Arial" w:hAnsi="Arial" w:cs="Arial"/>
          <w:sz w:val="20"/>
          <w:szCs w:val="20"/>
        </w:rPr>
        <w:t xml:space="preserve">. </w:t>
      </w:r>
      <w:r w:rsidR="00411B16" w:rsidRPr="001D70EB">
        <w:rPr>
          <w:rFonts w:ascii="Arial" w:hAnsi="Arial" w:cs="Arial"/>
          <w:sz w:val="20"/>
          <w:szCs w:val="20"/>
        </w:rPr>
        <w:t xml:space="preserve">Перечень мероприятий </w:t>
      </w:r>
      <w:r w:rsidR="000F58C6" w:rsidRPr="001D70EB">
        <w:rPr>
          <w:rFonts w:ascii="Arial" w:hAnsi="Arial" w:cs="Arial"/>
          <w:sz w:val="20"/>
          <w:szCs w:val="20"/>
        </w:rPr>
        <w:t xml:space="preserve">подпрограммы </w:t>
      </w:r>
      <w:r w:rsidR="000F58C6" w:rsidRPr="001D70EB">
        <w:rPr>
          <w:rFonts w:ascii="Arial" w:hAnsi="Arial" w:cs="Arial"/>
          <w:sz w:val="20"/>
          <w:szCs w:val="20"/>
          <w:lang w:val="en-US"/>
        </w:rPr>
        <w:t>I</w:t>
      </w:r>
      <w:r w:rsidR="000F58C6" w:rsidRPr="001D70EB">
        <w:rPr>
          <w:rFonts w:ascii="Arial" w:hAnsi="Arial" w:cs="Arial"/>
          <w:sz w:val="20"/>
          <w:szCs w:val="20"/>
        </w:rPr>
        <w:t xml:space="preserve"> «Дошкольное образование» </w:t>
      </w:r>
      <w:r w:rsidR="00411B16" w:rsidRPr="001D70EB">
        <w:rPr>
          <w:rFonts w:ascii="Arial" w:hAnsi="Arial" w:cs="Arial"/>
          <w:sz w:val="20"/>
          <w:szCs w:val="20"/>
        </w:rPr>
        <w:t>муниципальной программы городского округа Мытищи</w:t>
      </w:r>
    </w:p>
    <w:p w:rsidR="00411B16" w:rsidRPr="001D70EB" w:rsidRDefault="00411B16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>«Развитие образования городского округа Мытищи</w:t>
      </w:r>
      <w:r w:rsidR="00344E7C" w:rsidRPr="001D70EB">
        <w:rPr>
          <w:rFonts w:ascii="Arial" w:hAnsi="Arial" w:cs="Arial"/>
          <w:bCs/>
          <w:sz w:val="20"/>
          <w:szCs w:val="20"/>
        </w:rPr>
        <w:t>»</w:t>
      </w:r>
      <w:r w:rsidRPr="001D70EB">
        <w:rPr>
          <w:rFonts w:ascii="Arial" w:hAnsi="Arial" w:cs="Arial"/>
          <w:bCs/>
          <w:sz w:val="20"/>
          <w:szCs w:val="20"/>
        </w:rPr>
        <w:t xml:space="preserve"> на </w:t>
      </w:r>
      <w:r w:rsidR="00344E7C" w:rsidRPr="001D70EB">
        <w:rPr>
          <w:rFonts w:ascii="Arial" w:hAnsi="Arial" w:cs="Arial"/>
          <w:sz w:val="20"/>
          <w:szCs w:val="20"/>
        </w:rPr>
        <w:t>2017 – 2021</w:t>
      </w:r>
      <w:r w:rsidRPr="001D70EB">
        <w:rPr>
          <w:rFonts w:ascii="Arial" w:hAnsi="Arial" w:cs="Arial"/>
          <w:sz w:val="20"/>
          <w:szCs w:val="20"/>
        </w:rPr>
        <w:t xml:space="preserve"> годы</w:t>
      </w:r>
    </w:p>
    <w:p w:rsidR="00353D7F" w:rsidRDefault="00353D7F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709"/>
        <w:gridCol w:w="2127"/>
        <w:gridCol w:w="1134"/>
        <w:gridCol w:w="1417"/>
        <w:gridCol w:w="1276"/>
        <w:gridCol w:w="828"/>
        <w:gridCol w:w="828"/>
        <w:gridCol w:w="828"/>
        <w:gridCol w:w="918"/>
        <w:gridCol w:w="992"/>
        <w:gridCol w:w="828"/>
        <w:gridCol w:w="1440"/>
        <w:gridCol w:w="1418"/>
        <w:gridCol w:w="1275"/>
      </w:tblGrid>
      <w:tr w:rsidR="002F296D" w:rsidRPr="001D70EB" w:rsidTr="00275E91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F296D" w:rsidRPr="001D70EB" w:rsidRDefault="002F296D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 по реализации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программы (тыс. руб.)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 с показателем</w:t>
            </w:r>
          </w:p>
        </w:tc>
      </w:tr>
      <w:tr w:rsidR="002F296D" w:rsidRPr="001D70EB" w:rsidTr="00275E91">
        <w:trPr>
          <w:trHeight w:val="19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296D" w:rsidRPr="001D70EB" w:rsidTr="00275E91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6D" w:rsidRPr="001D70EB" w:rsidRDefault="002F296D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</w:tbl>
    <w:p w:rsidR="00F96882" w:rsidRDefault="00F96882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661"/>
        <w:gridCol w:w="2175"/>
        <w:gridCol w:w="1134"/>
        <w:gridCol w:w="1417"/>
        <w:gridCol w:w="1276"/>
        <w:gridCol w:w="828"/>
        <w:gridCol w:w="828"/>
        <w:gridCol w:w="828"/>
        <w:gridCol w:w="918"/>
        <w:gridCol w:w="992"/>
        <w:gridCol w:w="828"/>
        <w:gridCol w:w="1440"/>
        <w:gridCol w:w="1418"/>
        <w:gridCol w:w="1275"/>
      </w:tblGrid>
      <w:tr w:rsidR="00F8041E" w:rsidRPr="00EF54AD" w:rsidTr="00EF54AD">
        <w:trPr>
          <w:trHeight w:val="435"/>
          <w:tblHeader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EF54AD" w:rsidRPr="00EF54AD" w:rsidTr="00F8041E">
        <w:trPr>
          <w:trHeight w:val="480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F8041E" w:rsidRPr="00EF54AD" w:rsidTr="00F8041E">
        <w:trPr>
          <w:trHeight w:val="183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1. Создание и развитие объектов дошкольного образования (включая реконструкцию со строительством пристроек), проведение капитального ремонта объектов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191 583,44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1 206 338,03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289 759,00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235 090,59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452 941,44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24 726,00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203 821,00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капитального строительства,            Управление образования, 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- 0,20);                                                                                                                Количество отремонтированных дошкольных образовательных организаций, шт. - (коэффициент - 0,20);                                                                                                                            </w:t>
            </w:r>
            <w:proofErr w:type="gramStart"/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Отношение численнос</w:t>
            </w: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 xml:space="preserve">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</w:t>
            </w: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образования, процент - (коэффициент - 0,20);</w:t>
            </w:r>
            <w:proofErr w:type="gramEnd"/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</w:t>
            </w:r>
            <w:proofErr w:type="gramStart"/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образование, к сумме численности детей в возрасте от 2 месяцев до 3 лет, получающих </w:t>
            </w: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дошкольное образование в текущем году, и численности детей в возрасте от 2 месяцев до 3 лет, находящихся в очереди на</w:t>
            </w:r>
            <w:proofErr w:type="gramEnd"/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получение в текущем году дошкольного образования -  (коэффициент - 0,20);                                                                                                                       </w:t>
            </w:r>
            <w:proofErr w:type="gramStart"/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Ясли-сад</w:t>
            </w:r>
            <w:proofErr w:type="gramEnd"/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- Создание и развитие ясельных групп - (коэффициент - 0,10);                                                                                                                                                                                                           Создание дополнительных мест для детей в возрасте от 2 месяцев </w:t>
            </w: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до 3 лет в образовательных организациях, реализующих образовательные программы дошкольного образования, шт. - (коэффициент - 0,10).</w:t>
            </w:r>
          </w:p>
        </w:tc>
      </w:tr>
      <w:tr w:rsidR="00EF54AD" w:rsidRPr="00EF54AD" w:rsidTr="00F8041E">
        <w:trPr>
          <w:trHeight w:val="178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164 760,28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8 199,28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18 740,00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137 821,00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EF54AD" w:rsidRPr="00EF54AD" w:rsidTr="00F8041E">
        <w:trPr>
          <w:trHeight w:val="306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32 583,44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161 077,75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23 759,00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35 090,59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30 242,16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5 986,00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EF54AD" w:rsidRPr="00EF54AD" w:rsidTr="00F8041E">
        <w:trPr>
          <w:trHeight w:val="181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880 500,00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414 500,00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F8041E" w:rsidRPr="00EF54AD" w:rsidTr="00F8041E">
        <w:trPr>
          <w:trHeight w:val="205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1: г. Мытищи, </w:t>
            </w:r>
            <w:proofErr w:type="spellStart"/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16, корп. 56, ДОУ на 150 мест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F8041E" w:rsidRPr="00EF54AD" w:rsidTr="00F8041E">
        <w:trPr>
          <w:trHeight w:val="18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2: Строительство детского сада по адресу: городской округ Мытищи, д. </w:t>
            </w:r>
            <w:proofErr w:type="spellStart"/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Пирогово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247 500,00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F8041E" w:rsidRPr="00EF54AD" w:rsidTr="00F8041E">
        <w:trPr>
          <w:trHeight w:val="145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3: Строительство детского сада по адресу: </w:t>
            </w:r>
            <w:proofErr w:type="gramStart"/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F8041E" w:rsidRPr="00EF54AD" w:rsidTr="00F8041E">
        <w:trPr>
          <w:trHeight w:val="160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4: Строительство детского сада по адресу: городской округ Мытищи, пос. Мебельная фабрика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2018-2019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F8041E" w:rsidRPr="00EF54AD" w:rsidTr="00F8041E">
        <w:trPr>
          <w:trHeight w:val="160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5: Строительство детского сада по адресу: </w:t>
            </w:r>
            <w:proofErr w:type="gramStart"/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17А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F8041E" w:rsidRPr="00EF54AD" w:rsidTr="00F8041E">
        <w:trPr>
          <w:trHeight w:val="193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6: Строительство детского сада на 160 мест по адресу: </w:t>
            </w:r>
            <w:proofErr w:type="gramStart"/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25А, в т.ч. ПИР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63 745,00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58 745,00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F8041E" w:rsidRPr="00EF54AD" w:rsidTr="00F8041E">
        <w:trPr>
          <w:trHeight w:val="93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7: Детский сад на 255 мест по адресу: Московская область, </w:t>
            </w:r>
            <w:proofErr w:type="gramStart"/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.о. Мытищи, п. Нагорное (ПИР и строительство)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151 613,00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19 726,00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131 887,00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F54AD" w:rsidRPr="00EF54AD" w:rsidTr="00F8041E">
        <w:trPr>
          <w:trHeight w:val="148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144 032,00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18 740,00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125 292,00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54AD" w:rsidRPr="00EF54AD" w:rsidTr="00F8041E">
        <w:trPr>
          <w:trHeight w:val="127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6 595,00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041E" w:rsidRPr="00EF54AD" w:rsidTr="00F8041E">
        <w:trPr>
          <w:trHeight w:val="90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8: Детский сад на 255 мест по адресу: Московская область, </w:t>
            </w:r>
            <w:proofErr w:type="gramStart"/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.о. Мытищи, п. Нагорное (ПИР и строительство)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13 189,00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13 189,00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F54AD" w:rsidRPr="00EF54AD" w:rsidTr="00F8041E">
        <w:trPr>
          <w:trHeight w:val="141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12 529,00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12 529,00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54AD" w:rsidRPr="00EF54AD" w:rsidTr="00F8041E">
        <w:trPr>
          <w:trHeight w:val="112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041E" w:rsidRPr="00EF54AD" w:rsidTr="00F8041E">
        <w:trPr>
          <w:trHeight w:val="78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9: Детский сад на 100 мест по адресу: </w:t>
            </w:r>
            <w:proofErr w:type="gramStart"/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17 (ул. </w:t>
            </w:r>
            <w:proofErr w:type="spellStart"/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Колпакова</w:t>
            </w:r>
            <w:proofErr w:type="spellEnd"/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в т.ч. ПИР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13 441,44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13 441,44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F54AD" w:rsidRPr="00EF54AD" w:rsidTr="00F8041E">
        <w:trPr>
          <w:trHeight w:val="126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8 199,28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8 199,28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54AD" w:rsidRPr="00EF54AD" w:rsidTr="00F8041E">
        <w:trPr>
          <w:trHeight w:val="124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5 242,16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5 242,16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041E" w:rsidRPr="00EF54AD" w:rsidTr="00F8041E">
        <w:trPr>
          <w:trHeight w:val="1185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объектов образования (дошкольные учреждения)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32 583,44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83 849,59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23 759,00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35 090,59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ремонта в дошкольных образовательных учреждениях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F8041E" w:rsidRPr="00EF54AD" w:rsidTr="00F8041E">
        <w:trPr>
          <w:trHeight w:val="117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32 583,44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82 743,55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22 652,96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35 090,59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54AD" w:rsidRPr="00EF54AD" w:rsidTr="00F8041E">
        <w:trPr>
          <w:trHeight w:val="147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1 106,04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1 106,04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041E" w:rsidRPr="00EF54AD" w:rsidTr="00F8041E">
        <w:trPr>
          <w:trHeight w:val="195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2. Финансовое обеспечение реализации прав граждан на получение общедоступного и бесплатного дошкольного образования, реализация федерального государственного стандарта дошкольного образования, кадровое обеспечение системы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1 271 613,58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8 360 524,62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1 490 207,17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1 707 613,25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1 720 901,40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1 720 901,40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1 720 901,40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 Финансовое управление,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процент - (коэффици</w:t>
            </w: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ент - 0,35);                                                                                                                  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процент - (коэффициент - 0,35);                                                                                                                                      Повышение доли педагогических и руководящих работников государственных (муниципа</w:t>
            </w: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организация до 100 процентов - (коэффициент - 0,30)</w:t>
            </w:r>
          </w:p>
        </w:tc>
      </w:tr>
      <w:tr w:rsidR="00EF54AD" w:rsidRPr="00EF54AD" w:rsidTr="00F8041E">
        <w:trPr>
          <w:trHeight w:val="199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1 248 632,00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8 011 176,00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1 424 215,00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1 626 197,00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1 653 588,00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1 653 588,00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1 653 588,00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EF54AD" w:rsidRPr="00EF54AD" w:rsidTr="00F8041E">
        <w:trPr>
          <w:trHeight w:val="223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22 981,58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349 348,62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65 992,17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81 416,25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67 313,40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67 313,40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67 313,40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F8041E" w:rsidRPr="00EF54AD" w:rsidTr="00F8041E">
        <w:trPr>
          <w:trHeight w:val="387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выплату компенсации 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78 073,00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542 603,00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81 491,00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105 159,00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118 651,00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118 651,00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118 651,00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Финансовое управление, 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 и выплата компенсации родительской платы за присмотр и уход за                      15 003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в 2017-2021 годах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F8041E" w:rsidRPr="00EF54AD" w:rsidTr="00F8041E">
        <w:trPr>
          <w:trHeight w:val="385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Аттестация руководящих и педагогических работников дошкольных образовательных организаций, а также повышение квалификации руководящих и педагогических работников дошкольных образовательных организаций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874,08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7 515,82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799,52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2 241,80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1 491,50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1 491,50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1 491,50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F8041E" w:rsidRPr="00EF54AD" w:rsidTr="00F8041E">
        <w:trPr>
          <w:trHeight w:val="108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</w:t>
            </w: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1 158 340,50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7 665 124,64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1 399 006,64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1 585 956,00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1 560 054,00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1 560 054,00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1 560 054,00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общедоступного и бесплатного дошкольного образования в муниципальных дошкольных образовател</w:t>
            </w: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ьных организациях в 2017-2021 годах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EF54AD" w:rsidRPr="00EF54AD" w:rsidTr="00F8041E">
        <w:trPr>
          <w:trHeight w:val="184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1 136 553,00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7 325 591,00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1 334 267,00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1 507 062,00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1 494 754,00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1 494 754,00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1 494 754,00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54AD" w:rsidRPr="00EF54AD" w:rsidTr="00F8041E">
        <w:trPr>
          <w:trHeight w:val="159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21 787,50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339 533,64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64 739,64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78 894,00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65 300,00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65 300,00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041E" w:rsidRPr="00EF54AD" w:rsidTr="00F8041E">
        <w:trPr>
          <w:trHeight w:val="23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из бюджета Московской области на закупку оборудования для муниципальных образовательных учреждений  - победителей областных конкурсов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оборудования в рамках </w:t>
            </w:r>
            <w:proofErr w:type="spellStart"/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F8041E" w:rsidRPr="00EF54AD" w:rsidTr="00F8041E">
        <w:trPr>
          <w:trHeight w:val="39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Доплата за проживание педагогических работников дошкольных образовательных организаций в общежитиях городского округа </w:t>
            </w: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Мытищи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1 849,16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230,45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421,90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421,90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421,90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Выплата компенсации за койко-место за период 2017-2021 гг. 5 работникам дошкольных  </w:t>
            </w: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F8041E" w:rsidRPr="00EF54AD" w:rsidTr="00F8041E">
        <w:trPr>
          <w:trHeight w:val="38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финансовое обеспечение получения гражданами дошкольного 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33 506,00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141 482,00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7 457,00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13 476,00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40 183,00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40 183,00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40 183,00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дошкольного образования в частных дошкольных образовательных организациях в 2017-2021 годах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F8041E" w:rsidRPr="00EF54AD" w:rsidTr="00F8041E">
        <w:trPr>
          <w:trHeight w:val="144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Субсидия на закупку оборудования для дошкольных образовательных организаций муниципальных </w:t>
            </w: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образований Московской области 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оборудования для дошкольных образовательных </w:t>
            </w: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организаций муниципальных образований Московской области 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EF54AD" w:rsidRPr="00EF54AD" w:rsidTr="00F8041E">
        <w:trPr>
          <w:trHeight w:val="144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54AD" w:rsidRPr="00EF54AD" w:rsidTr="00F8041E">
        <w:trPr>
          <w:trHeight w:val="144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041E" w:rsidRPr="00EF54AD" w:rsidTr="00F8041E">
        <w:trPr>
          <w:trHeight w:val="25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8041E" w:rsidRPr="00EF54AD" w:rsidTr="00F8041E">
        <w:trPr>
          <w:trHeight w:val="105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1 463 197,02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9 566 862,65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1 779 966,17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1 942 703,84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2 173 842,84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1 745 627,40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1 924 722,40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8041E" w:rsidRPr="00EF54AD" w:rsidTr="00F8041E">
        <w:trPr>
          <w:trHeight w:val="153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1 248 632,00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8 175 936,28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1 424 215,00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1 626 197,00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1 661 787,28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1 672 328,00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1 791 409,00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8041E" w:rsidRPr="00EF54AD" w:rsidTr="00F8041E">
        <w:trPr>
          <w:trHeight w:val="139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55 565,02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510 426,37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89 751,17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116 506,84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97 555,56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73 299,40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133 313,40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8041E" w:rsidRPr="00EF54AD" w:rsidTr="00F8041E">
        <w:trPr>
          <w:trHeight w:val="120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880 500,00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414 500,00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F54AD" w:rsidRPr="00EF54AD" w:rsidTr="00F8041E">
        <w:trPr>
          <w:trHeight w:val="31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EF54AD" w:rsidRPr="00EF54AD" w:rsidTr="00F8041E">
        <w:trPr>
          <w:trHeight w:val="419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04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</w:tr>
      <w:tr w:rsidR="00F8041E" w:rsidRPr="00EF54AD" w:rsidTr="00F8041E">
        <w:trPr>
          <w:trHeight w:val="106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1 271 613,58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8 361 630,66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1 491 313,21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1 707 613,25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1 720 901,40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1 720 901,40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1 720 901,40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8041E" w:rsidRPr="00EF54AD" w:rsidTr="00F8041E">
        <w:trPr>
          <w:trHeight w:val="147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1 248 632,00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8 011 176,00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1 424 215,00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1 626 197,00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1 653 588,00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1 653 588,00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1 653 588,00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8041E" w:rsidRPr="00EF54AD" w:rsidTr="00F8041E">
        <w:trPr>
          <w:trHeight w:val="138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22 981,58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350 454,66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67 098,21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81 416,25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67 313,40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67 313,40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67 313,40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F54AD" w:rsidRPr="00EF54AD" w:rsidTr="00F8041E">
        <w:trPr>
          <w:trHeight w:val="44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04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</w:tr>
      <w:tr w:rsidR="00F8041E" w:rsidRPr="00EF54AD" w:rsidTr="00F8041E">
        <w:trPr>
          <w:trHeight w:val="120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191 583,44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1 205 231,99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288 652,96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235 090,59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452 941,44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24 726,00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203 821,00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8041E" w:rsidRPr="00EF54AD" w:rsidTr="00F8041E">
        <w:trPr>
          <w:trHeight w:val="153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164 760,28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8 199,28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18 740,00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137 821,00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8041E" w:rsidRPr="00EF54AD" w:rsidTr="00F8041E">
        <w:trPr>
          <w:trHeight w:val="145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32 583,44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159 971,71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22 652,96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35 090,59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30 242,16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5 986,00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8041E" w:rsidRPr="00EF54AD" w:rsidTr="00F8041E">
        <w:trPr>
          <w:trHeight w:val="120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880 500,00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414 500,00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4AD" w:rsidRPr="00EF54AD" w:rsidRDefault="00EF54AD" w:rsidP="00EF54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4AD" w:rsidRPr="00EF54AD" w:rsidRDefault="00EF54AD" w:rsidP="00EF54A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EF54A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</w:tbl>
    <w:p w:rsidR="00EF54AD" w:rsidRDefault="00EF54AD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61F72" w:rsidRPr="00ED6288" w:rsidRDefault="00061F72" w:rsidP="00C97AC5">
      <w:pPr>
        <w:spacing w:after="0" w:line="240" w:lineRule="auto"/>
        <w:ind w:right="-10"/>
        <w:rPr>
          <w:rFonts w:ascii="Arial" w:hAnsi="Arial" w:cs="Arial"/>
          <w:color w:val="FF0000"/>
          <w:sz w:val="20"/>
          <w:szCs w:val="20"/>
        </w:rPr>
      </w:pPr>
    </w:p>
    <w:p w:rsidR="00C97AC5" w:rsidRPr="00F80E4C" w:rsidRDefault="00C97AC5" w:rsidP="00C97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0E4C">
        <w:rPr>
          <w:rFonts w:ascii="Arial" w:hAnsi="Arial" w:cs="Arial"/>
          <w:sz w:val="20"/>
          <w:szCs w:val="20"/>
        </w:rPr>
        <w:t>14.7. Адресный перечень объектов строительства и текущего ремонта, финансирование кото</w:t>
      </w:r>
      <w:r>
        <w:rPr>
          <w:rFonts w:ascii="Arial" w:hAnsi="Arial" w:cs="Arial"/>
          <w:sz w:val="20"/>
          <w:szCs w:val="20"/>
        </w:rPr>
        <w:t>рых предусмотрено мероприятием «</w:t>
      </w:r>
      <w:r w:rsidRPr="00F80E4C">
        <w:rPr>
          <w:rFonts w:ascii="Arial" w:hAnsi="Arial" w:cs="Arial"/>
          <w:sz w:val="20"/>
          <w:szCs w:val="20"/>
        </w:rPr>
        <w:t>Создание и развитие объектов дошкольного образования (включая реконструкцию со строительством пристроек), проведение капитального ремонта о</w:t>
      </w:r>
      <w:r>
        <w:rPr>
          <w:rFonts w:ascii="Arial" w:hAnsi="Arial" w:cs="Arial"/>
          <w:sz w:val="20"/>
          <w:szCs w:val="20"/>
        </w:rPr>
        <w:t>бъектов дошкольного образования»</w:t>
      </w:r>
      <w:r w:rsidRPr="00F80E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подпрограммы I «Дошкольное образование»</w:t>
      </w:r>
      <w:r w:rsidRPr="00F80E4C">
        <w:rPr>
          <w:rFonts w:ascii="Arial" w:hAnsi="Arial" w:cs="Arial"/>
          <w:sz w:val="20"/>
          <w:szCs w:val="20"/>
        </w:rPr>
        <w:t xml:space="preserve"> муниципальной программы</w:t>
      </w:r>
    </w:p>
    <w:p w:rsidR="00C97AC5" w:rsidRDefault="00C97AC5" w:rsidP="00C97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0E4C">
        <w:rPr>
          <w:rFonts w:ascii="Arial" w:hAnsi="Arial" w:cs="Arial"/>
          <w:sz w:val="20"/>
          <w:szCs w:val="20"/>
        </w:rPr>
        <w:t>«Развитие образования городского округа Мытищи» на 2017 – 2021 годы</w:t>
      </w:r>
    </w:p>
    <w:p w:rsidR="00C97AC5" w:rsidRDefault="00C97AC5" w:rsidP="00C97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97AC5" w:rsidRDefault="00C97AC5" w:rsidP="00C97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97AC5" w:rsidRDefault="00C97AC5" w:rsidP="00C97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877" w:type="dxa"/>
        <w:tblInd w:w="-601" w:type="dxa"/>
        <w:tblLayout w:type="fixed"/>
        <w:tblLook w:val="04A0"/>
      </w:tblPr>
      <w:tblGrid>
        <w:gridCol w:w="489"/>
        <w:gridCol w:w="1638"/>
        <w:gridCol w:w="1134"/>
        <w:gridCol w:w="1276"/>
        <w:gridCol w:w="1176"/>
        <w:gridCol w:w="1375"/>
        <w:gridCol w:w="1276"/>
        <w:gridCol w:w="850"/>
        <w:gridCol w:w="828"/>
        <w:gridCol w:w="828"/>
        <w:gridCol w:w="828"/>
        <w:gridCol w:w="828"/>
        <w:gridCol w:w="828"/>
        <w:gridCol w:w="1105"/>
        <w:gridCol w:w="1418"/>
      </w:tblGrid>
      <w:tr w:rsidR="00C97AC5" w:rsidRPr="00C55F29" w:rsidTr="00770B83">
        <w:trPr>
          <w:trHeight w:val="108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Годы строительства/</w:t>
            </w: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Реконструкции/ капитального ремонта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объекта,</w:t>
            </w: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тыс. руб.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Профинансировано на 01.01.2017, </w:t>
            </w: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</w:tr>
      <w:tr w:rsidR="00C97AC5" w:rsidRPr="00C55F29" w:rsidTr="00770B83">
        <w:trPr>
          <w:trHeight w:val="15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C97AC5" w:rsidRPr="00C55F29" w:rsidTr="00770B83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</w:tbl>
    <w:p w:rsidR="000633A6" w:rsidRDefault="000633A6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7BC3" w:rsidRDefault="00EF7BC3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010808" w:rsidRDefault="00010808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010808" w:rsidRDefault="00010808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tbl>
      <w:tblPr>
        <w:tblW w:w="15877" w:type="dxa"/>
        <w:tblInd w:w="-601" w:type="dxa"/>
        <w:tblLayout w:type="fixed"/>
        <w:tblLook w:val="04A0"/>
      </w:tblPr>
      <w:tblGrid>
        <w:gridCol w:w="425"/>
        <w:gridCol w:w="1642"/>
        <w:gridCol w:w="1194"/>
        <w:gridCol w:w="1276"/>
        <w:gridCol w:w="1134"/>
        <w:gridCol w:w="1417"/>
        <w:gridCol w:w="1276"/>
        <w:gridCol w:w="828"/>
        <w:gridCol w:w="873"/>
        <w:gridCol w:w="828"/>
        <w:gridCol w:w="828"/>
        <w:gridCol w:w="828"/>
        <w:gridCol w:w="918"/>
        <w:gridCol w:w="992"/>
        <w:gridCol w:w="1418"/>
      </w:tblGrid>
      <w:tr w:rsidR="00010808" w:rsidRPr="00010808" w:rsidTr="00010808">
        <w:trPr>
          <w:trHeight w:val="300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10808" w:rsidRPr="00010808" w:rsidTr="00010808">
        <w:trPr>
          <w:trHeight w:val="78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1: г. Мытищи, </w:t>
            </w:r>
            <w:proofErr w:type="spellStart"/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16, корп. 56, ДОУ на 150 мест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</w:tr>
      <w:tr w:rsidR="00010808" w:rsidRPr="00010808" w:rsidTr="00010808">
        <w:trPr>
          <w:trHeight w:val="14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109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12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9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70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2: Строительство детского сада по адресу: городской округ Мытищи, д. </w:t>
            </w:r>
            <w:proofErr w:type="spellStart"/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Пирогово</w:t>
            </w:r>
            <w:proofErr w:type="spellEnd"/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247 500,00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247 500,00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9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10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Мытищи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8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247 500,00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70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3: Строительство детского сада по адресу: </w:t>
            </w:r>
            <w:proofErr w:type="gramStart"/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16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9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10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8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70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4: Строительство детского сада по адресу: городской округ Мытищи, пос. </w:t>
            </w: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Мебельная фабрика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2018-2019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9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10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8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70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5: Строительство детского сада по адресу: </w:t>
            </w:r>
            <w:proofErr w:type="gramStart"/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17А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9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10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8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70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6: Строительство детского сада </w:t>
            </w: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на 160 мест по адресу: </w:t>
            </w:r>
            <w:proofErr w:type="gramStart"/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25А, в т.ч. ПИР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2020-2021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63 745,00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9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10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63 745,00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8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70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7: Детский сад на 255 мест по адресу: Московская область, </w:t>
            </w:r>
            <w:proofErr w:type="gramStart"/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.о. Мытищи, п. Нагорное (ПИР и строительство)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297 778,00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151 613,00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19 726,00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131 887,00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9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144 032,00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18 740,00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125 292,00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10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7 581,00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986,00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8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70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8: Детский сад на 255 мест по адресу: Московская область, </w:t>
            </w:r>
            <w:proofErr w:type="gramStart"/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.о. Мытищи, п. Нагорное (ПИР и строительство)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309 840,00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13 189,00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9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12 529,00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10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8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70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9: Детский сад на 100 мест по адресу: </w:t>
            </w:r>
            <w:proofErr w:type="gramStart"/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17 (ул. </w:t>
            </w:r>
            <w:proofErr w:type="spellStart"/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Колпакова</w:t>
            </w:r>
            <w:proofErr w:type="spellEnd"/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), в т.ч. ПИР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13 441,44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13 441,44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9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8 199,28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8 199,28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10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5 242,16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5 242,16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8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82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мероприятию: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1 122 488,44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427 941,44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24 726,00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203 821,00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9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10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164 760,28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8 199,28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18 740,00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137 821,00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106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77 228,16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5 242,16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5 986,00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808" w:rsidRPr="00010808" w:rsidTr="00010808">
        <w:trPr>
          <w:trHeight w:val="7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880 500,00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10808" w:rsidRDefault="00010808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010808" w:rsidRDefault="00010808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010808" w:rsidRDefault="00010808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010808" w:rsidRDefault="00010808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010808" w:rsidRDefault="00010808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010808" w:rsidRDefault="00010808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010808" w:rsidRDefault="00010808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82015F" w:rsidRPr="0082015F" w:rsidRDefault="0082015F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EF7BC3" w:rsidRDefault="00EF7BC3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7BC3" w:rsidRDefault="00EF7BC3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7BC3" w:rsidRDefault="00EF7BC3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7BC3" w:rsidRDefault="00EF7BC3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84EE1" w:rsidRPr="006B109C" w:rsidRDefault="00F84EE1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EF7BC3" w:rsidRPr="001D70EB" w:rsidRDefault="00EF7BC3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D5DF2" w:rsidRPr="006B109C" w:rsidRDefault="007D5DF2" w:rsidP="007D5DF2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  <w:lang w:val="en-US"/>
        </w:rPr>
      </w:pPr>
      <w:r w:rsidRPr="001D70EB">
        <w:rPr>
          <w:rFonts w:ascii="Arial" w:hAnsi="Arial" w:cs="Arial"/>
          <w:bCs/>
          <w:sz w:val="20"/>
          <w:szCs w:val="20"/>
        </w:rPr>
        <w:t xml:space="preserve">Приложение </w:t>
      </w:r>
      <w:r w:rsidR="006B109C">
        <w:rPr>
          <w:rFonts w:ascii="Arial" w:hAnsi="Arial" w:cs="Arial"/>
          <w:bCs/>
          <w:sz w:val="20"/>
          <w:szCs w:val="20"/>
        </w:rPr>
        <w:t xml:space="preserve"> </w:t>
      </w:r>
      <w:r w:rsidR="006B109C">
        <w:rPr>
          <w:rFonts w:ascii="Arial" w:hAnsi="Arial" w:cs="Arial"/>
          <w:bCs/>
          <w:sz w:val="20"/>
          <w:szCs w:val="20"/>
          <w:lang w:val="en-US"/>
        </w:rPr>
        <w:t>5</w:t>
      </w:r>
    </w:p>
    <w:p w:rsidR="007D5DF2" w:rsidRPr="001D70EB" w:rsidRDefault="007D5DF2" w:rsidP="007D5DF2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>к постановлению администрации городского округа Мытищи</w:t>
      </w:r>
    </w:p>
    <w:p w:rsidR="00C55F29" w:rsidRPr="001D70EB" w:rsidRDefault="007D5DF2" w:rsidP="00E81E34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>от ___</w:t>
      </w:r>
      <w:r w:rsidR="00C020D5">
        <w:rPr>
          <w:rFonts w:ascii="Arial" w:hAnsi="Arial" w:cs="Arial"/>
          <w:bCs/>
          <w:sz w:val="20"/>
          <w:szCs w:val="20"/>
        </w:rPr>
        <w:t>_____</w:t>
      </w:r>
      <w:r w:rsidRPr="001D70EB">
        <w:rPr>
          <w:rFonts w:ascii="Arial" w:hAnsi="Arial" w:cs="Arial"/>
          <w:bCs/>
          <w:sz w:val="20"/>
          <w:szCs w:val="20"/>
        </w:rPr>
        <w:t>______</w:t>
      </w:r>
      <w:r w:rsidR="00C020D5">
        <w:rPr>
          <w:rFonts w:ascii="Arial" w:hAnsi="Arial" w:cs="Arial"/>
          <w:bCs/>
          <w:sz w:val="20"/>
          <w:szCs w:val="20"/>
        </w:rPr>
        <w:t xml:space="preserve"> </w:t>
      </w:r>
      <w:r w:rsidRPr="001D70EB">
        <w:rPr>
          <w:rFonts w:ascii="Arial" w:hAnsi="Arial" w:cs="Arial"/>
          <w:bCs/>
          <w:sz w:val="20"/>
          <w:szCs w:val="20"/>
        </w:rPr>
        <w:t>№ _________</w:t>
      </w:r>
    </w:p>
    <w:p w:rsidR="008A43CD" w:rsidRDefault="008A43CD" w:rsidP="002D380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D3805" w:rsidRPr="001D70EB" w:rsidRDefault="002D3805" w:rsidP="002D38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78A6" w:rsidRPr="001D70EB" w:rsidRDefault="00BB1AFF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sz w:val="20"/>
          <w:szCs w:val="20"/>
        </w:rPr>
        <w:t>15</w:t>
      </w:r>
      <w:r w:rsidR="00EC2B3C" w:rsidRPr="001D70EB">
        <w:rPr>
          <w:rFonts w:ascii="Arial" w:hAnsi="Arial" w:cs="Arial"/>
          <w:sz w:val="20"/>
          <w:szCs w:val="20"/>
        </w:rPr>
        <w:t xml:space="preserve">. </w:t>
      </w:r>
      <w:r w:rsidR="00AE78A6" w:rsidRPr="001D70EB">
        <w:rPr>
          <w:rFonts w:ascii="Arial" w:hAnsi="Arial" w:cs="Arial"/>
          <w:sz w:val="20"/>
          <w:szCs w:val="20"/>
        </w:rPr>
        <w:t xml:space="preserve">Подпрограмма </w:t>
      </w:r>
      <w:r w:rsidR="00AE78A6" w:rsidRPr="001D70EB">
        <w:rPr>
          <w:rFonts w:ascii="Arial" w:hAnsi="Arial" w:cs="Arial"/>
          <w:sz w:val="20"/>
          <w:szCs w:val="20"/>
          <w:lang w:val="en-US"/>
        </w:rPr>
        <w:t>II</w:t>
      </w:r>
      <w:r w:rsidR="00AE78A6" w:rsidRPr="001D70EB">
        <w:rPr>
          <w:rFonts w:ascii="Arial" w:hAnsi="Arial" w:cs="Arial"/>
          <w:sz w:val="20"/>
          <w:szCs w:val="20"/>
        </w:rPr>
        <w:t xml:space="preserve"> «Общее образование»</w:t>
      </w:r>
    </w:p>
    <w:p w:rsidR="007D5DF2" w:rsidRPr="00376896" w:rsidRDefault="007D5DF2" w:rsidP="008A43C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2552"/>
        <w:gridCol w:w="1843"/>
        <w:gridCol w:w="1842"/>
        <w:gridCol w:w="1560"/>
        <w:gridCol w:w="1559"/>
        <w:gridCol w:w="1559"/>
        <w:gridCol w:w="1559"/>
        <w:gridCol w:w="1560"/>
        <w:gridCol w:w="1701"/>
      </w:tblGrid>
      <w:tr w:rsidR="007D5DF2" w:rsidRPr="001D70EB" w:rsidTr="00E140E8">
        <w:trPr>
          <w:trHeight w:val="7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7D5DF2" w:rsidRPr="001D70EB" w:rsidTr="00E140E8">
        <w:trPr>
          <w:trHeight w:val="57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5DF2" w:rsidRPr="001D70EB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7D5DF2" w:rsidRPr="001D70EB" w:rsidTr="00E140E8">
        <w:trPr>
          <w:trHeight w:val="72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8526C6" w:rsidRPr="001D70EB" w:rsidTr="008A43CD">
        <w:trPr>
          <w:trHeight w:val="68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Всего: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4 321 468,87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3 595 842,77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3 992 444,73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5 292 627,28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3 661 316,00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20 863 699,65</w:t>
            </w:r>
          </w:p>
        </w:tc>
      </w:tr>
      <w:tr w:rsidR="008526C6" w:rsidRPr="001D70EB" w:rsidTr="008A43CD">
        <w:trPr>
          <w:trHeight w:val="115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2 096 627,00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2 763 978,63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2 889 510,72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3 125 472,58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2 419 692,00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13 295 280,93</w:t>
            </w:r>
          </w:p>
        </w:tc>
      </w:tr>
      <w:tr w:rsidR="008526C6" w:rsidRPr="001D70EB" w:rsidTr="008A43CD">
        <w:trPr>
          <w:trHeight w:val="10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182 601,87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369 864,14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374 934,01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795 154,70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716 624,00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2 439 178,72</w:t>
            </w:r>
          </w:p>
        </w:tc>
      </w:tr>
      <w:tr w:rsidR="008526C6" w:rsidRPr="001D70EB" w:rsidTr="001511F1">
        <w:trPr>
          <w:trHeight w:val="81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2 042 240,00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462 000,00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728 000,00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1 372 000,00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525 000,00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5 129 240,00</w:t>
            </w:r>
          </w:p>
        </w:tc>
      </w:tr>
      <w:tr w:rsidR="008526C6" w:rsidRPr="001D70EB" w:rsidTr="003E5430">
        <w:trPr>
          <w:trHeight w:val="70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городского округа Мытищи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Всего: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2 014 815,11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2 284 208,60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2 402 200,10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2 401 710,10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2 401 715,10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11 504 649,01</w:t>
            </w:r>
          </w:p>
        </w:tc>
      </w:tr>
      <w:tr w:rsidR="008526C6" w:rsidRPr="001D70EB" w:rsidTr="008A43CD">
        <w:trPr>
          <w:trHeight w:val="112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1 986 517,00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2 255 069,00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2 361 750,00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2 361 260,00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2 361 265,00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11 325 861,00</w:t>
            </w:r>
          </w:p>
        </w:tc>
      </w:tr>
      <w:tr w:rsidR="008526C6" w:rsidRPr="001D70EB" w:rsidTr="008A43CD">
        <w:trPr>
          <w:trHeight w:val="10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28 298,11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29 139,60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40 450,10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40 450,10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40 450,10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178 788,01</w:t>
            </w:r>
          </w:p>
        </w:tc>
      </w:tr>
      <w:tr w:rsidR="008526C6" w:rsidRPr="001D70EB" w:rsidTr="008A43CD">
        <w:trPr>
          <w:trHeight w:val="74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Всего: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2 293 905,76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1 302 203,17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1 576 755,63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2 877 428,18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1 246 111,90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9 296 404,64</w:t>
            </w:r>
          </w:p>
        </w:tc>
      </w:tr>
      <w:tr w:rsidR="008526C6" w:rsidRPr="001D70EB" w:rsidTr="008A43CD">
        <w:trPr>
          <w:trHeight w:val="114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97 362,00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499 478,63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514 271,72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750 723,58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44 938,00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1 906 773,93</w:t>
            </w:r>
          </w:p>
        </w:tc>
      </w:tr>
      <w:tr w:rsidR="008526C6" w:rsidRPr="001D70EB" w:rsidTr="008A43CD">
        <w:trPr>
          <w:trHeight w:val="10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154 303,76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340 724,54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334 483,91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754 704,60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676 173,90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2 260 390,71</w:t>
            </w:r>
          </w:p>
        </w:tc>
      </w:tr>
      <w:tr w:rsidR="008526C6" w:rsidRPr="001D70EB" w:rsidTr="008A43CD">
        <w:trPr>
          <w:trHeight w:val="60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2 042 240,00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462 000,00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728 000,00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1 372 000,00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525 000,00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5 129 240,00</w:t>
            </w:r>
          </w:p>
        </w:tc>
      </w:tr>
      <w:tr w:rsidR="008526C6" w:rsidRPr="001D70EB" w:rsidTr="008A43CD">
        <w:trPr>
          <w:trHeight w:val="55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по делам несовершеннолетних и защите их прав администрации городского округа Мытищи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Всего: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12 748,00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9 431,00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13 489,00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13 489,00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13 489,00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62 646,00</w:t>
            </w:r>
          </w:p>
        </w:tc>
      </w:tr>
      <w:tr w:rsidR="008526C6" w:rsidRPr="001D70EB" w:rsidTr="008A43CD">
        <w:trPr>
          <w:trHeight w:val="97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12 748,00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9 431,00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13 489,00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13 489,00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13 489,00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62 646,00</w:t>
            </w:r>
          </w:p>
        </w:tc>
      </w:tr>
      <w:tr w:rsidR="008526C6" w:rsidRPr="001D70EB" w:rsidTr="008A43CD">
        <w:trPr>
          <w:trHeight w:val="112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1D70EB" w:rsidRDefault="008526C6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C6" w:rsidRPr="008526C6" w:rsidRDefault="0085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7D5DF2" w:rsidRPr="001D70EB" w:rsidRDefault="007D5DF2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5DF2" w:rsidRPr="001D70EB" w:rsidRDefault="007D5DF2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F1C" w:rsidRPr="001D70EB" w:rsidRDefault="00C81F1C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5433" w:rsidRPr="001D70EB" w:rsidRDefault="00F35433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0756B" w:rsidRPr="001D70EB" w:rsidRDefault="0070756B" w:rsidP="0070756B">
      <w:pPr>
        <w:pStyle w:val="ConsPlusNormal"/>
        <w:spacing w:after="0" w:line="240" w:lineRule="auto"/>
        <w:ind w:firstLine="851"/>
        <w:jc w:val="both"/>
      </w:pPr>
    </w:p>
    <w:p w:rsidR="00E53138" w:rsidRPr="001D70EB" w:rsidRDefault="00E53138" w:rsidP="0070756B">
      <w:pPr>
        <w:pStyle w:val="ConsPlusNormal"/>
        <w:spacing w:after="0" w:line="240" w:lineRule="auto"/>
        <w:ind w:firstLine="851"/>
        <w:jc w:val="both"/>
      </w:pPr>
    </w:p>
    <w:p w:rsidR="00E53138" w:rsidRPr="001D70EB" w:rsidRDefault="00E53138" w:rsidP="0070756B">
      <w:pPr>
        <w:pStyle w:val="ConsPlusNormal"/>
        <w:spacing w:after="0" w:line="240" w:lineRule="auto"/>
        <w:ind w:firstLine="851"/>
        <w:jc w:val="both"/>
      </w:pPr>
    </w:p>
    <w:p w:rsidR="00156226" w:rsidRPr="001D70EB" w:rsidRDefault="00BB1AFF" w:rsidP="0015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sz w:val="20"/>
          <w:szCs w:val="20"/>
        </w:rPr>
        <w:t>15</w:t>
      </w:r>
      <w:r w:rsidR="009A71CB" w:rsidRPr="001D70EB">
        <w:rPr>
          <w:rFonts w:ascii="Arial" w:hAnsi="Arial" w:cs="Arial"/>
          <w:sz w:val="20"/>
          <w:szCs w:val="20"/>
        </w:rPr>
        <w:t>.5</w:t>
      </w:r>
      <w:r w:rsidR="00EC2B3C" w:rsidRPr="001D70EB">
        <w:rPr>
          <w:rFonts w:ascii="Arial" w:hAnsi="Arial" w:cs="Arial"/>
          <w:sz w:val="20"/>
          <w:szCs w:val="20"/>
        </w:rPr>
        <w:t xml:space="preserve">. </w:t>
      </w:r>
      <w:r w:rsidR="00156226" w:rsidRPr="001D70EB">
        <w:rPr>
          <w:rFonts w:ascii="Arial" w:hAnsi="Arial" w:cs="Arial"/>
          <w:sz w:val="20"/>
          <w:szCs w:val="20"/>
        </w:rPr>
        <w:t xml:space="preserve">Перечень мероприятий подпрограммы </w:t>
      </w:r>
      <w:r w:rsidR="00156226" w:rsidRPr="001D70EB">
        <w:rPr>
          <w:rFonts w:ascii="Arial" w:hAnsi="Arial" w:cs="Arial"/>
          <w:sz w:val="20"/>
          <w:szCs w:val="20"/>
          <w:lang w:val="en-US"/>
        </w:rPr>
        <w:t>II</w:t>
      </w:r>
      <w:r w:rsidR="00156226" w:rsidRPr="001D70EB">
        <w:rPr>
          <w:rFonts w:ascii="Arial" w:hAnsi="Arial" w:cs="Arial"/>
          <w:sz w:val="20"/>
          <w:szCs w:val="20"/>
        </w:rPr>
        <w:t xml:space="preserve"> «Общее образование» муниципальной программы городского округа Мытищи</w:t>
      </w:r>
    </w:p>
    <w:p w:rsidR="009762E9" w:rsidRPr="001D70EB" w:rsidRDefault="00156226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 xml:space="preserve">«Развитие образования городского округа Мытищи» на </w:t>
      </w:r>
      <w:r w:rsidRPr="001D70EB">
        <w:rPr>
          <w:rFonts w:ascii="Arial" w:hAnsi="Arial" w:cs="Arial"/>
          <w:sz w:val="20"/>
          <w:szCs w:val="20"/>
        </w:rPr>
        <w:t>2017 – 2021 годы</w:t>
      </w:r>
    </w:p>
    <w:p w:rsidR="00C81F1C" w:rsidRPr="001D70EB" w:rsidRDefault="00C81F1C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F1C" w:rsidRPr="00376896" w:rsidRDefault="00C81F1C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511F1" w:rsidRPr="00376896" w:rsidRDefault="001511F1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3138" w:rsidRPr="001D70EB" w:rsidRDefault="00E53138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3138" w:rsidRPr="00376896" w:rsidRDefault="00E53138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6160" w:type="dxa"/>
        <w:tblInd w:w="-743" w:type="dxa"/>
        <w:tblLayout w:type="fixed"/>
        <w:tblLook w:val="04A0"/>
      </w:tblPr>
      <w:tblGrid>
        <w:gridCol w:w="631"/>
        <w:gridCol w:w="2630"/>
        <w:gridCol w:w="992"/>
        <w:gridCol w:w="1276"/>
        <w:gridCol w:w="1276"/>
        <w:gridCol w:w="850"/>
        <w:gridCol w:w="851"/>
        <w:gridCol w:w="850"/>
        <w:gridCol w:w="851"/>
        <w:gridCol w:w="851"/>
        <w:gridCol w:w="850"/>
        <w:gridCol w:w="1417"/>
        <w:gridCol w:w="1276"/>
        <w:gridCol w:w="1559"/>
      </w:tblGrid>
      <w:tr w:rsidR="001511F1" w:rsidRPr="001D70EB" w:rsidTr="00275E91">
        <w:trPr>
          <w:trHeight w:val="465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11F1" w:rsidRPr="001D70EB" w:rsidRDefault="001511F1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 по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программы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 с показателем</w:t>
            </w:r>
          </w:p>
        </w:tc>
      </w:tr>
      <w:tr w:rsidR="001511F1" w:rsidRPr="001D70EB" w:rsidTr="00275E91">
        <w:trPr>
          <w:trHeight w:val="192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11F1" w:rsidRPr="001D70EB" w:rsidTr="00275E91">
        <w:trPr>
          <w:trHeight w:val="43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1F1" w:rsidRPr="001D70EB" w:rsidRDefault="001511F1" w:rsidP="0027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</w:tbl>
    <w:p w:rsidR="001511F1" w:rsidRDefault="001511F1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1511F1" w:rsidRDefault="001511F1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1511F1" w:rsidRDefault="001511F1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1511F1" w:rsidRPr="001511F1" w:rsidRDefault="001511F1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C81F1C" w:rsidRDefault="00C81F1C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2215" w:rsidRDefault="00E72215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C4A9A" w:rsidRDefault="005C4A9A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C4A9A" w:rsidRDefault="005C4A9A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C4A9A" w:rsidRDefault="005C4A9A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C4A9A" w:rsidRDefault="005C4A9A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C4A9A" w:rsidRDefault="005C4A9A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C4A9A" w:rsidRDefault="005C4A9A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C4A9A" w:rsidRDefault="005C4A9A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C4A9A" w:rsidRDefault="005C4A9A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2215" w:rsidRDefault="00E72215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2215" w:rsidRDefault="00E72215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6160" w:type="dxa"/>
        <w:tblInd w:w="-743" w:type="dxa"/>
        <w:tblLayout w:type="fixed"/>
        <w:tblLook w:val="04A0"/>
      </w:tblPr>
      <w:tblGrid>
        <w:gridCol w:w="661"/>
        <w:gridCol w:w="2600"/>
        <w:gridCol w:w="992"/>
        <w:gridCol w:w="1276"/>
        <w:gridCol w:w="1276"/>
        <w:gridCol w:w="850"/>
        <w:gridCol w:w="851"/>
        <w:gridCol w:w="850"/>
        <w:gridCol w:w="828"/>
        <w:gridCol w:w="873"/>
        <w:gridCol w:w="828"/>
        <w:gridCol w:w="1440"/>
        <w:gridCol w:w="1276"/>
        <w:gridCol w:w="1559"/>
      </w:tblGrid>
      <w:tr w:rsidR="000D36A4" w:rsidRPr="005C4A9A" w:rsidTr="005C4A9A">
        <w:trPr>
          <w:trHeight w:val="435"/>
          <w:tblHeader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5C4A9A" w:rsidRPr="005C4A9A" w:rsidTr="005C4A9A">
        <w:trPr>
          <w:trHeight w:val="229"/>
        </w:trPr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0D36A4" w:rsidRPr="005C4A9A" w:rsidTr="005C4A9A">
        <w:trPr>
          <w:trHeight w:val="2145"/>
        </w:trPr>
        <w:tc>
          <w:tcPr>
            <w:tcW w:w="6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Основное мероприятие 1. </w:t>
            </w:r>
            <w:r w:rsidRPr="005C4A9A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Финансовое обеспечение деятельности образовательных организаций, обеспечение мер социальной поддержки обучающихся в образовательных организациях,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1 672 569,25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10 773 981,91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1 882 318,99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2 147 396,82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2 248 413,70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2 247 923,70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2 247 928,70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обучающихся в образовательных организациях общего образования, процент -  (коэффициент - 0,30)                                                                                                                                                  Отношение средней заработной платы педагогических работников общеобразов</w:t>
            </w: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 xml:space="preserve">ательных организаций общего образования к среднемесячному доходу от трудовой деятельности &lt;2&gt;, процент - (коэффициент - 0,30)                                                                                                                                                                       Отношение средней заработной платы педагогических работников организаций для детей-сирот и детей, оставшихся </w:t>
            </w:r>
            <w:proofErr w:type="gramStart"/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без попечения родителей к среднемесячной начисленной заработной плате наемных работников в организациях, у индивидуальных предпринимателей и физических </w:t>
            </w: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 xml:space="preserve">лиц (среднемесячному доходу от трудовой деятельности) в Московской области, процент  - (коэффициент - 0,30)                                                                                          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процент - (коэффициент - 0,10)                                                             </w:t>
            </w:r>
            <w:proofErr w:type="gramEnd"/>
          </w:p>
        </w:tc>
      </w:tr>
      <w:tr w:rsidR="000D36A4" w:rsidRPr="005C4A9A" w:rsidTr="005C4A9A">
        <w:trPr>
          <w:trHeight w:val="2250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1 654 393,00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10 616 298,00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1 858 650,00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2 121 396,00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2 212 409,00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2 211 919,00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2 211 924,00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1965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18 176,25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157 683,91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23 668,99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26 000,82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36 004,70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36 004,70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36 004,70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138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ЕГЭ для выпускников общеобразовательных организаций (подвоз учащихся сельских общеобразовательных организаций для участия в ЕГЭ и другие мероприятия)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387,60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3 230,25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611,75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521,50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запланированных мероприятий на 2017-2021 гг.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0D36A4" w:rsidRPr="005C4A9A" w:rsidTr="000D36A4">
        <w:trPr>
          <w:trHeight w:val="18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 муниципальных  общеобразовательных организаций в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проезда к месту учебы и обратно отдельным категориям обучающихся в муниципальных образовательных организациях ежегодно в период с 2017 по 2021 годы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0D36A4" w:rsidRPr="005C4A9A" w:rsidTr="000D36A4">
        <w:trPr>
          <w:trHeight w:val="156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автобусных перевозок к месту учебы учащихся сельских школ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14 603,74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137 959,16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19 306,36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23 296,00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31 785,60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31 785,60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31 785,60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Организованы автобусные перевозки школьников сельских школ  к месту учебы и обратно ежегодно в период с 2017 по 2021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D36A4" w:rsidRPr="005C4A9A" w:rsidTr="000D36A4">
        <w:trPr>
          <w:trHeight w:val="202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реализацию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38 937,00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8 001,00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9 048,00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7 621,00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7 131,00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7 136,00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мер социальной поддержки 54 детям-сиротам в течение 2017-2021 гг.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D36A4" w:rsidRPr="005C4A9A" w:rsidTr="000D36A4">
        <w:trPr>
          <w:trHeight w:val="145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за счет средств местного бюджета работникам детского дома-школы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837,73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808,68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808,68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выплат сотрудникам детского дома-школы в 2017-2021 гг.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0D36A4" w:rsidRPr="005C4A9A" w:rsidTr="000D36A4">
        <w:trPr>
          <w:trHeight w:val="163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за проживание педагогических работников общеобразовательных организаций в общежитиях городского округа Мытищи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7 753,90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863,44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1 406,16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компенсации за койко-место за период 2017-2021 гг. 21 работнику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0D36A4" w:rsidRPr="005C4A9A" w:rsidTr="000D36A4">
        <w:trPr>
          <w:trHeight w:val="45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1 543 702,00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9 853 242,00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1 730 034,00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1 967 736,00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2 051 824,00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2 051 824,00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2 051 824,00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в 2017-2021 годах  обучающимися  общедоступного и бесплатного дошкольного, начального общего, основного общего, среднего общего образования, а также дополнительного образования  в муниципальных общеобразовательных организациях, в том числе их обеспечение учебниками и учебными пособиями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D36A4" w:rsidRPr="005C4A9A" w:rsidTr="000D36A4">
        <w:trPr>
          <w:trHeight w:val="223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Аттестация руководящих и педагогических работников общеобразовательных организаций, а также повышение квалификации руководящих и педагогических работников общеобразовательных  организаций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1 388,09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7 931,92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2 078,76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777,16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1 692,00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1 692,00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0D36A4" w:rsidRPr="005C4A9A" w:rsidTr="000D36A4">
        <w:trPr>
          <w:trHeight w:val="352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</w:t>
            </w: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104 180,00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723 323,00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120 515,00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144 525,00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152 761,00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152 761,00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152 761,00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в 2017-2021 годах  обучающимися общедоступного и бесплатного дошкольного, начального общего, основного общего, среднего общего образования в частных общеобраз</w:t>
            </w: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овательных организациях, в том числе их обеспечение учебниками и учебными пособиями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0D36A4" w:rsidRPr="005C4A9A" w:rsidTr="000D36A4">
        <w:trPr>
          <w:trHeight w:val="1005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Основное мероприятие 2. </w:t>
            </w:r>
            <w:r w:rsidRPr="005C4A9A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Создание и развитие в общеобразовательных организациях Московской области условий для ликвидации второй смены, реализация механизмов, обеспечивающих равный доступ к качественному общему образованию, обеспечение качественным, сбалансированным горячим питанием обучающихся общеобразовательных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197 556,28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10 089 717,74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2 439 149,88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1 448 445,95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1 744 031,03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3 044 703,58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1 413 387,30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управление капитального строительства, образовательные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- 0,20)                                                                                    Доля обучающихся во вторую смену, процент - (коэффициент - 0,20)                                                                                                                                                                    Количество новых мест в </w:t>
            </w: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общеобразовательных организациях Московской области - (коэффициент - 0,20)                                                                                                           Количество отремонтированных общеобразовательных организаций, шт. - (коэффициент - 0,20)                                                                                                                              Охват горячим питанием обучающихся общеобразовательных организаций - (коэффициент - 0,20)</w:t>
            </w:r>
          </w:p>
        </w:tc>
      </w:tr>
      <w:tr w:rsidR="000D36A4" w:rsidRPr="005C4A9A" w:rsidTr="000D36A4">
        <w:trPr>
          <w:trHeight w:val="162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102 075,00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2 678 982,93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237 977,00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642 582,63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677 101,72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913 553,58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207 768,00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150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31 721,28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2 281 494,81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158 932,88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343 863,32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338 929,31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759 150,00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680 619,30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105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63 760,00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5 129 240,00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728 000,00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1 372 000,00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525 000,00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825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Субсидия на закупку оборудования для общеобразовательных организаций муниципальных образований Московской области  - победителей областного конкурса на присвоение статуса </w:t>
            </w: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Региональной инновационной площадки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Обновление содержания и технологий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0D36A4" w:rsidRPr="005C4A9A" w:rsidTr="000D36A4">
        <w:trPr>
          <w:trHeight w:val="127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132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795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Субсидия на закупку учебного оборудования и мебели для муниципальных общеобразовательных организаций – победителей областного конкурса муниципальных общеобразовательных организаций, разрабатывающих и внедряющих инновационные образовательные проекты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Обновление содержания и технологий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0D36A4" w:rsidRPr="005C4A9A" w:rsidTr="000D36A4">
        <w:trPr>
          <w:trHeight w:val="94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133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102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1: Строительство школы на 768 мест (</w:t>
            </w:r>
            <w:proofErr w:type="gram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17А)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2015-2017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53 760,00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D36A4" w:rsidRPr="005C4A9A" w:rsidTr="000D36A4">
        <w:trPr>
          <w:trHeight w:val="88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53 760,00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1005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2: Общеобразовательная школа на 1100 мест по адресу: Московская область, </w:t>
            </w:r>
            <w:proofErr w:type="gram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25, </w:t>
            </w:r>
            <w:proofErr w:type="spell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проспект, д. 4 (ПИР и строительство)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880 504,55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25 048,57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10 369,08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534 581,68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310 505,22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D36A4" w:rsidRPr="005C4A9A" w:rsidTr="000D36A4">
        <w:trPr>
          <w:trHeight w:val="106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650 911,30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8 075,00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431 657,58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195 178,72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94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229 593,25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9 048,57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2 294,08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102 924,10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115 326,50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93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3: Строительство школы на 625 мест (</w:t>
            </w:r>
            <w:proofErr w:type="gram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Мытищи, мкр.17А)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D36A4" w:rsidRPr="005C4A9A" w:rsidTr="000D36A4">
        <w:trPr>
          <w:trHeight w:val="90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129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4: Капитальный ремонт основного здания МАОУ СОШ № 19 по адресу: Московская область, городской округ Мытищи, пос. </w:t>
            </w:r>
            <w:proofErr w:type="spell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Пироговский</w:t>
            </w:r>
            <w:proofErr w:type="spellEnd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 </w:t>
            </w:r>
            <w:proofErr w:type="spell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Долбина</w:t>
            </w:r>
            <w:proofErr w:type="spellEnd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д.21А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2016-2017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D36A4" w:rsidRPr="005C4A9A" w:rsidTr="000D36A4">
        <w:trPr>
          <w:trHeight w:val="93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5: Реконструкция здания МБОУ "Лицей № 23". Пристройка к основному зданию по адресу: Московская область, </w:t>
            </w:r>
            <w:proofErr w:type="gram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пр-т</w:t>
            </w:r>
            <w:proofErr w:type="spellEnd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 74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2017-2018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895 739,68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93 953,80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801 785,88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D36A4" w:rsidRPr="005C4A9A" w:rsidTr="000D36A4">
        <w:trPr>
          <w:trHeight w:val="118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571 403,63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491 403,63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118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324 336,05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13 953,80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310 382,25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14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2.8.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6: Строительство  школы на 1100 мест в </w:t>
            </w:r>
            <w:proofErr w:type="spell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25А, г. Мытищи, в т.ч. ПИР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D36A4" w:rsidRPr="005C4A9A" w:rsidTr="000D36A4">
        <w:trPr>
          <w:trHeight w:val="84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7: Строительство школы на 1050 мест (</w:t>
            </w:r>
            <w:proofErr w:type="gram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Мытищи, мкр.16)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2017-2018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D36A4" w:rsidRPr="005C4A9A" w:rsidTr="000D36A4">
        <w:trPr>
          <w:trHeight w:val="91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93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8: Строительство школы на 600 мест в д. </w:t>
            </w:r>
            <w:proofErr w:type="spell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Болтино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D36A4" w:rsidRPr="005C4A9A" w:rsidTr="000D36A4">
        <w:trPr>
          <w:trHeight w:val="94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90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9: Строительство школы на 825 мест в пос. Мебельная фабрика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D36A4" w:rsidRPr="005C4A9A" w:rsidTr="000D36A4">
        <w:trPr>
          <w:trHeight w:val="121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99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10: Строительство здания школы на 1100 мест с благоустройством </w:t>
            </w: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территории по адресу: г.о. Мытищи, вблизи д. </w:t>
            </w:r>
            <w:proofErr w:type="spell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Болтино</w:t>
            </w:r>
            <w:proofErr w:type="spellEnd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</w:t>
            </w:r>
            <w:proofErr w:type="gramEnd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</w:t>
            </w:r>
            <w:proofErr w:type="gramEnd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инженерных сетей)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2019-2020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775 736,00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85 655,00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556 574,60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133 506,40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</w:t>
            </w: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D36A4" w:rsidRPr="005C4A9A" w:rsidTr="000D36A4">
        <w:trPr>
          <w:trHeight w:val="124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414 329,00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58 014,00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356 315,00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96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361 407,00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27 641,00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200 259,60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133 506,40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102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885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11: Сельское поселение </w:t>
            </w:r>
            <w:proofErr w:type="spell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Федоскинское</w:t>
            </w:r>
            <w:proofErr w:type="spellEnd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вблизи д. Капустино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D36A4" w:rsidRPr="005C4A9A" w:rsidTr="000D36A4">
        <w:trPr>
          <w:trHeight w:val="90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855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12: Строительство  школы на 1100 мест в д. </w:t>
            </w:r>
            <w:proofErr w:type="spell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Сухарево</w:t>
            </w:r>
            <w:proofErr w:type="spellEnd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т.ч. ПИР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396 150,00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D36A4" w:rsidRPr="005C4A9A" w:rsidTr="000D36A4">
        <w:trPr>
          <w:trHeight w:val="111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9 150,00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9 150,00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118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130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2.15.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 № 13: Выполнение работ по усилению конструкций здания МБОУ "Лицей № 23", расположенного по адресу: </w:t>
            </w:r>
            <w:proofErr w:type="gram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пр-т</w:t>
            </w:r>
            <w:proofErr w:type="spellEnd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74, в т. ч. ПИР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7 888,32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3 944,16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3 944,16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D36A4" w:rsidRPr="005C4A9A" w:rsidTr="000D36A4">
        <w:trPr>
          <w:trHeight w:val="885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14: Пристройка к МБОУ СОШ № 6 со спортзалом,  пищеблоком и кабинетами для дополнительного образования,  </w:t>
            </w:r>
            <w:proofErr w:type="gram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проспект, д. 38, в том числе ПИР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301 134,67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1 610,42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57 597,34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182 838,36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59 078,50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D36A4" w:rsidRPr="005C4A9A" w:rsidTr="000D36A4">
        <w:trPr>
          <w:trHeight w:val="136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140 572,00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15 450,14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123 759,86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136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160 562,67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42 147,20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59 078,50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59 078,50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1065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15: Средняя общеобразовательная школа на 1100 мест по адресу: Московская область, </w:t>
            </w:r>
            <w:proofErr w:type="gram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о. Мытищи, п. Нагорное (ПИР и строительство)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47 303,00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47 303,00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D36A4" w:rsidRPr="005C4A9A" w:rsidTr="000D36A4">
        <w:trPr>
          <w:trHeight w:val="112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44 938,00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44 938,00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96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2 365,00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111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2.18.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16: Капитальный ремонт МБОУ ШОВЗ, г. Мытищи, ул. Селезнева, д.30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66 064,00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4 203,00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61 861,00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D36A4" w:rsidRPr="005C4A9A" w:rsidTr="000D36A4">
        <w:trPr>
          <w:trHeight w:val="136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37 735,00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37 735,00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136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28 329,00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4 203,00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24 126,00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1065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2.19.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17: Капитальный ремонт МБОУ СОШ № 7, г. Мытищи, Школьный пер., д. 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66 439,61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4 578,61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61 861,00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D36A4" w:rsidRPr="005C4A9A" w:rsidTr="000D36A4">
        <w:trPr>
          <w:trHeight w:val="124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37 735,00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37 735,00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136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28 704,61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4 578,61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24 126,00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13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2.20.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18: Спортивный блок на территории МБОУ СОШ № 12 по адресу: ул. </w:t>
            </w:r>
            <w:proofErr w:type="gram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 4А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57 002,00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31 788,00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21 224,00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D36A4" w:rsidRPr="005C4A9A" w:rsidTr="000D36A4">
        <w:trPr>
          <w:trHeight w:val="13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2.21.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19: Капитальный ремонт здания МБОУ "Лицей № 23" по адресу: </w:t>
            </w:r>
            <w:proofErr w:type="gram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пр-кт</w:t>
            </w:r>
            <w:proofErr w:type="spellEnd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74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D36A4" w:rsidRPr="005C4A9A" w:rsidTr="000D36A4">
        <w:trPr>
          <w:trHeight w:val="108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2.22.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объектов образования (общеобразовательные  учреждения)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24 233,10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142 294,86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68 200,86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24 094,00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ремонта в общеобразовательных учреждениях городского округа Мытищи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D36A4" w:rsidRPr="005C4A9A" w:rsidTr="000D36A4">
        <w:trPr>
          <w:trHeight w:val="102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23 833,10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140 459,58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66 365,58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24 094,00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169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1 835,28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1 835,28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36A4" w:rsidRPr="005C4A9A" w:rsidTr="000D36A4">
        <w:trPr>
          <w:trHeight w:val="235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2.23.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10 891,00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62 646,00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9 431,00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13 489,00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13 489,00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комиссий по делам несовершеннолетних и защите их прав в городском округе Мытищи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0D36A4" w:rsidRPr="005C4A9A" w:rsidTr="000D36A4">
        <w:trPr>
          <w:trHeight w:val="36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2.24.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частичную компенсация стоимости питания отдельным категориям обучающихся в муниципальных общеобразовательных организациях в Московской области 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88 184,00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707 563,00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126 867,00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132 673,00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149 341,00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149 341,00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149 341,00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в 2017-2021 годах частичной компенсации стоимости питания </w:t>
            </w:r>
            <w:proofErr w:type="gram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муниципальных общеобразовательных организациях в Московской области и частных общеобразовательных организациях в Московской области, имеющих государственную аккредитацию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D36A4" w:rsidRPr="005C4A9A" w:rsidTr="000D36A4">
        <w:trPr>
          <w:trHeight w:val="163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2.25.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МБСКОУ горячим питанием (завтрак и обед)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2 438,18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18 082,77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2 307,79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3 038,78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4 245,40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4 245,40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4 245,40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130 учащихся горячим 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D36A4" w:rsidRPr="005C4A9A" w:rsidTr="000D36A4">
        <w:trPr>
          <w:trHeight w:val="163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2.26.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обследование строительных конструкций пристройки спортивного блока и перехода-галереи МБОУ СОШ № 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386,05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технического обследования строительных конструкций пристройки спортивного блока и перехода-галереи МБОУ СОШ № 14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0D36A4" w:rsidRPr="005C4A9A" w:rsidTr="000D36A4">
        <w:trPr>
          <w:trHeight w:val="105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1 870 125,53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20 863 699,65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4 321 468,87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3 595 842,77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3 992 444,73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5 292 627,28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3 661 316,00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6A4" w:rsidRPr="005C4A9A" w:rsidTr="000D36A4">
        <w:trPr>
          <w:trHeight w:val="153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1 756 468,00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13 295 280,93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2 096 627,00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2 763 978,63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2 889 510,72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3 125 472,58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2 419 692,00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6A4" w:rsidRPr="005C4A9A" w:rsidTr="000D36A4">
        <w:trPr>
          <w:trHeight w:val="154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49 897,53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2 439 178,72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182 601,87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369 864,14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374 934,01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795 154,70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716 624,00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6A4" w:rsidRPr="005C4A9A" w:rsidTr="000D36A4">
        <w:trPr>
          <w:trHeight w:val="120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63 760,00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5 129 240,00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728 000,00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1 372 000,00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525 000,00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6A4" w:rsidRPr="005C4A9A" w:rsidTr="000D36A4">
        <w:trPr>
          <w:trHeight w:val="31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4A9A" w:rsidRPr="005C4A9A" w:rsidTr="000D36A4">
        <w:trPr>
          <w:trHeight w:val="28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5C4A9A" w:rsidRPr="005C4A9A" w:rsidTr="000D36A4">
        <w:trPr>
          <w:trHeight w:val="403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</w:tr>
      <w:tr w:rsidR="000D36A4" w:rsidRPr="005C4A9A" w:rsidTr="000D36A4">
        <w:trPr>
          <w:trHeight w:val="106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1 766 891,43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11 504 649,01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2 014 815,11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2 284 208,60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2 402 200,10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2 401 710,10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2 401 715,10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6A4" w:rsidRPr="005C4A9A" w:rsidTr="000D36A4">
        <w:trPr>
          <w:trHeight w:val="105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федерального бюджета: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6A4" w:rsidRPr="005C4A9A" w:rsidTr="000D36A4">
        <w:trPr>
          <w:trHeight w:val="147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1 745 577,00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11 325 861,00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1 986 517,00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2 255 069,00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2 361 750,00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2 361 260,00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2 361 265,00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6A4" w:rsidRPr="005C4A9A" w:rsidTr="000D36A4">
        <w:trPr>
          <w:trHeight w:val="138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21 314,43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178 788,01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28 298,11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29 139,60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40 450,10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40 450,10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40 450,10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4A9A" w:rsidRPr="005C4A9A" w:rsidTr="000D36A4">
        <w:trPr>
          <w:trHeight w:val="54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</w:tr>
      <w:tr w:rsidR="000D36A4" w:rsidRPr="005C4A9A" w:rsidTr="000D36A4">
        <w:trPr>
          <w:trHeight w:val="120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92 343,10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9 296 404,64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2 293 905,76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1 302 203,17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1 576 755,63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2 877 428,18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1 246 111,90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6A4" w:rsidRPr="005C4A9A" w:rsidTr="000D36A4">
        <w:trPr>
          <w:trHeight w:val="120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федерального бюджета: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6A4" w:rsidRPr="005C4A9A" w:rsidTr="000D36A4">
        <w:trPr>
          <w:trHeight w:val="153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1 906 773,93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97 362,00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499 478,63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514 271,72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750 723,58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44 938,00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6A4" w:rsidRPr="005C4A9A" w:rsidTr="000D36A4">
        <w:trPr>
          <w:trHeight w:val="145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28 583,10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2 260 390,71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154 303,76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340 724,54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334 483,91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754 704,60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676 173,90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6A4" w:rsidRPr="005C4A9A" w:rsidTr="000D36A4">
        <w:trPr>
          <w:trHeight w:val="120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63 760,00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5 129 240,00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728 000,00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1 372 000,00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525 000,00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4A9A" w:rsidRPr="005C4A9A" w:rsidTr="000D36A4">
        <w:trPr>
          <w:trHeight w:val="301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по делам несовершеннолетних и защите их права администрации городского округа Мытищи</w:t>
            </w:r>
          </w:p>
        </w:tc>
      </w:tr>
      <w:tr w:rsidR="000D36A4" w:rsidRPr="005C4A9A" w:rsidTr="000D36A4">
        <w:trPr>
          <w:trHeight w:val="154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10 891,00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62 646,00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9 431,00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13 489,00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13 489,00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13 489,00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A9A" w:rsidRPr="005C4A9A" w:rsidRDefault="005C4A9A" w:rsidP="005C4A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4A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E72215" w:rsidRDefault="00E72215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2215" w:rsidRDefault="00E72215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2215" w:rsidRPr="001D70EB" w:rsidRDefault="00E72215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4E83" w:rsidRPr="00E41D07" w:rsidRDefault="00BD4E83" w:rsidP="00CD47EB">
      <w:pPr>
        <w:spacing w:after="0" w:line="240" w:lineRule="auto"/>
        <w:ind w:right="-10"/>
        <w:rPr>
          <w:rFonts w:ascii="Arial" w:hAnsi="Arial" w:cs="Arial"/>
          <w:color w:val="FF0000"/>
          <w:sz w:val="24"/>
          <w:szCs w:val="24"/>
        </w:rPr>
      </w:pPr>
    </w:p>
    <w:p w:rsidR="00266002" w:rsidRPr="001D70EB" w:rsidRDefault="00412FAC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sz w:val="20"/>
          <w:szCs w:val="20"/>
        </w:rPr>
        <w:t>15.6</w:t>
      </w:r>
      <w:r w:rsidR="00EC2B3C" w:rsidRPr="001D70EB">
        <w:rPr>
          <w:rFonts w:ascii="Arial" w:hAnsi="Arial" w:cs="Arial"/>
          <w:sz w:val="20"/>
          <w:szCs w:val="20"/>
        </w:rPr>
        <w:t xml:space="preserve">. </w:t>
      </w:r>
      <w:r w:rsidR="00200084" w:rsidRPr="001D70EB">
        <w:rPr>
          <w:rFonts w:ascii="Arial" w:hAnsi="Arial" w:cs="Arial"/>
          <w:sz w:val="20"/>
          <w:szCs w:val="20"/>
        </w:rPr>
        <w:t>Адресный перечень объектов строительства и текущего ремонта, финансирование кото</w:t>
      </w:r>
      <w:r w:rsidR="0004774D" w:rsidRPr="001D70EB">
        <w:rPr>
          <w:rFonts w:ascii="Arial" w:hAnsi="Arial" w:cs="Arial"/>
          <w:sz w:val="20"/>
          <w:szCs w:val="20"/>
        </w:rPr>
        <w:t>рых предусмотрено мероприятием «</w:t>
      </w:r>
      <w:r w:rsidR="00200084" w:rsidRPr="001D70EB">
        <w:rPr>
          <w:rFonts w:ascii="Arial" w:hAnsi="Arial" w:cs="Arial"/>
          <w:sz w:val="20"/>
          <w:szCs w:val="20"/>
        </w:rPr>
        <w:t>Создание и развитие в общеобразовательных организациях Московской области условий для ликвидации второй смены, реализация механизмов, обеспечивающих равный доступ к качественному общему образованию, обеспечение качественным, сбалансированным горячим питанием обучающихся общеобразовательных организаций</w:t>
      </w:r>
      <w:r w:rsidR="00674FA1" w:rsidRPr="001D70EB">
        <w:rPr>
          <w:rFonts w:ascii="Arial" w:hAnsi="Arial" w:cs="Arial"/>
          <w:sz w:val="20"/>
          <w:szCs w:val="20"/>
        </w:rPr>
        <w:t>» подпрограммы II «</w:t>
      </w:r>
      <w:r w:rsidR="00200084" w:rsidRPr="001D70EB">
        <w:rPr>
          <w:rFonts w:ascii="Arial" w:hAnsi="Arial" w:cs="Arial"/>
          <w:sz w:val="20"/>
          <w:szCs w:val="20"/>
        </w:rPr>
        <w:t>Общее образование</w:t>
      </w:r>
      <w:r w:rsidR="00674FA1" w:rsidRPr="001D70EB">
        <w:rPr>
          <w:rFonts w:ascii="Arial" w:hAnsi="Arial" w:cs="Arial"/>
          <w:sz w:val="20"/>
          <w:szCs w:val="20"/>
        </w:rPr>
        <w:t>»</w:t>
      </w:r>
      <w:r w:rsidR="00D224FE" w:rsidRPr="001D70EB">
        <w:rPr>
          <w:rFonts w:ascii="Arial" w:hAnsi="Arial" w:cs="Arial"/>
          <w:sz w:val="20"/>
          <w:szCs w:val="20"/>
        </w:rPr>
        <w:t xml:space="preserve"> </w:t>
      </w:r>
      <w:r w:rsidR="00266002" w:rsidRPr="001D70EB">
        <w:rPr>
          <w:rFonts w:ascii="Arial" w:hAnsi="Arial" w:cs="Arial"/>
          <w:sz w:val="20"/>
          <w:szCs w:val="20"/>
        </w:rPr>
        <w:t xml:space="preserve">муниципальной программы </w:t>
      </w:r>
    </w:p>
    <w:p w:rsidR="00CD47EB" w:rsidRPr="001D70EB" w:rsidRDefault="0026600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sz w:val="20"/>
          <w:szCs w:val="20"/>
        </w:rPr>
        <w:t>«Развитие образования городского округа Мытищи» на 2017 – 2021 годы</w:t>
      </w:r>
    </w:p>
    <w:p w:rsidR="008A5A16" w:rsidRPr="001D70EB" w:rsidRDefault="008A5A16" w:rsidP="007C3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5A16" w:rsidRPr="001D70EB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877" w:type="dxa"/>
        <w:tblInd w:w="-601" w:type="dxa"/>
        <w:tblLayout w:type="fixed"/>
        <w:tblLook w:val="04A0"/>
      </w:tblPr>
      <w:tblGrid>
        <w:gridCol w:w="489"/>
        <w:gridCol w:w="1638"/>
        <w:gridCol w:w="1275"/>
        <w:gridCol w:w="1203"/>
        <w:gridCol w:w="924"/>
        <w:gridCol w:w="992"/>
        <w:gridCol w:w="1418"/>
        <w:gridCol w:w="850"/>
        <w:gridCol w:w="851"/>
        <w:gridCol w:w="850"/>
        <w:gridCol w:w="828"/>
        <w:gridCol w:w="828"/>
        <w:gridCol w:w="896"/>
        <w:gridCol w:w="1246"/>
        <w:gridCol w:w="1589"/>
      </w:tblGrid>
      <w:tr w:rsidR="008A5A16" w:rsidRPr="001D70EB" w:rsidTr="001B301D">
        <w:trPr>
          <w:trHeight w:val="108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Годы строительства/</w:t>
            </w: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Реконструкции/ капитального ремонта 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объекта,</w:t>
            </w: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Профинансировано на 01.01.2017, </w:t>
            </w: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</w:tr>
      <w:tr w:rsidR="008A5A16" w:rsidRPr="001D70EB" w:rsidTr="001B301D">
        <w:trPr>
          <w:trHeight w:val="15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8A5A16" w:rsidRPr="001D70EB" w:rsidTr="001B301D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</w:tbl>
    <w:p w:rsidR="003357D0" w:rsidRPr="001D70EB" w:rsidRDefault="003357D0" w:rsidP="00335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57D0" w:rsidRDefault="003357D0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97D71" w:rsidRDefault="00A97D71" w:rsidP="007D3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08AB" w:rsidRDefault="006F08AB" w:rsidP="007D3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08AB" w:rsidRDefault="006F08AB" w:rsidP="007D3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08AB" w:rsidRDefault="006F08AB" w:rsidP="007D3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08AB" w:rsidRDefault="006F08AB" w:rsidP="007D3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08AB" w:rsidRDefault="006F08AB" w:rsidP="007D3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08AB" w:rsidRDefault="006F08AB" w:rsidP="007D3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08AB" w:rsidRDefault="006F08AB" w:rsidP="007D3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08AB" w:rsidRDefault="006F08AB" w:rsidP="007D3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08AB" w:rsidRDefault="006F08AB" w:rsidP="007D3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08AB" w:rsidRDefault="006F08AB" w:rsidP="007D3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08AB" w:rsidRDefault="006F08AB" w:rsidP="007D3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08AB" w:rsidRDefault="006F08AB" w:rsidP="007D3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08AB" w:rsidRDefault="006F08AB" w:rsidP="007D3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08AB" w:rsidRDefault="006F08AB" w:rsidP="007D3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08AB" w:rsidRPr="006F08AB" w:rsidRDefault="006F08AB" w:rsidP="007D3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7D71" w:rsidRDefault="00A97D71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15877" w:type="dxa"/>
        <w:tblInd w:w="-601" w:type="dxa"/>
        <w:tblLayout w:type="fixed"/>
        <w:tblLook w:val="04A0"/>
      </w:tblPr>
      <w:tblGrid>
        <w:gridCol w:w="439"/>
        <w:gridCol w:w="1688"/>
        <w:gridCol w:w="1276"/>
        <w:gridCol w:w="1275"/>
        <w:gridCol w:w="828"/>
        <w:gridCol w:w="1015"/>
        <w:gridCol w:w="1418"/>
        <w:gridCol w:w="828"/>
        <w:gridCol w:w="828"/>
        <w:gridCol w:w="895"/>
        <w:gridCol w:w="828"/>
        <w:gridCol w:w="828"/>
        <w:gridCol w:w="828"/>
        <w:gridCol w:w="1343"/>
        <w:gridCol w:w="1560"/>
      </w:tblGrid>
      <w:tr w:rsidR="00A97D71" w:rsidRPr="00A97D71" w:rsidTr="00A97D71">
        <w:trPr>
          <w:trHeight w:val="30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97D71" w:rsidRPr="00A97D71" w:rsidTr="00A97D71">
        <w:trPr>
          <w:trHeight w:val="73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1: Строительство школы на 768 мест (</w:t>
            </w:r>
            <w:proofErr w:type="gramStart"/>
            <w:r w:rsidRPr="00A9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A9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A9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A9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17А)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 мест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768 000,00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</w:tr>
      <w:tr w:rsidR="00A97D71" w:rsidRPr="00A97D71" w:rsidTr="00A97D71">
        <w:trPr>
          <w:trHeight w:val="108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A97D71">
        <w:trPr>
          <w:trHeight w:val="9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A97D71">
        <w:trPr>
          <w:trHeight w:val="108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72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73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2: Общеобразовательная школа на 1100 мест по адресу: Московская область, </w:t>
            </w:r>
            <w:proofErr w:type="gramStart"/>
            <w:r w:rsidRPr="00A9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A9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A9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A9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25, </w:t>
            </w:r>
            <w:proofErr w:type="spellStart"/>
            <w:r w:rsidRPr="00A9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A9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проспект, д. 4 (ПИР и строительство)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 мест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806 163,54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880 504,55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25 048,57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10 369,08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534 581,68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310 505,22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108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8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650 911,30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8 075,00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431 657,58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195 178,72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108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229 593,25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9 048,57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2 294,08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102 924,10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115 326,50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72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73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3: Строительство школы на 625 мест (</w:t>
            </w:r>
            <w:proofErr w:type="gramStart"/>
            <w:r w:rsidRPr="00A9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A9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Мытищи, мкр.17А)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 мест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1 065 000,00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109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124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109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70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1 065 000,00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69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4: Капитальный ремонт основного здания МАОУ СОШ № 19 по адресу: Московская область, городской округ Мытищи, </w:t>
            </w:r>
            <w:r w:rsidRPr="00A9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пос. </w:t>
            </w:r>
            <w:proofErr w:type="spellStart"/>
            <w:r w:rsidRPr="00A9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Пироговский</w:t>
            </w:r>
            <w:proofErr w:type="spellEnd"/>
            <w:r w:rsidRPr="00A9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 </w:t>
            </w:r>
            <w:proofErr w:type="spellStart"/>
            <w:r w:rsidRPr="00A9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Долбина</w:t>
            </w:r>
            <w:proofErr w:type="spellEnd"/>
            <w:r w:rsidRPr="00A9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д.21А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2016-2017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97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105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106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84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61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5: Реконструкция здания МБОУ "Лицей № 23". Пристройка к основному зданию по адресу: Московская область, </w:t>
            </w:r>
            <w:proofErr w:type="gramStart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пр-т</w:t>
            </w:r>
            <w:proofErr w:type="spellEnd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д. 74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 мест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551 495,41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23 751,27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895 739,68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93 953,80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801 785,88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102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571 403,63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491 403,63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324 336,05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13 953,80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310 382,25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63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61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6: Строительство  школы на 1100 мест в </w:t>
            </w:r>
            <w:proofErr w:type="spellStart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25А,                          г. Мытищи, в т.ч. ПИР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102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73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61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7: Строительство школы на 1050 мест (</w:t>
            </w:r>
            <w:proofErr w:type="gramStart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Мытищи, мкр.16)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 мест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102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63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66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8: Строительство школы на 600 мест в д. </w:t>
            </w:r>
            <w:proofErr w:type="spellStart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Болтино</w:t>
            </w:r>
            <w:proofErr w:type="spellEnd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мест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1 056 000,00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102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63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1 056 000,00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66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9: Строительство школы на 825 мест в пос. Мебельная фабрика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мест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102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75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81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10: Строительство здания школы на 1100 мест с благоустройством территории по адресу: г.о. Мытищи, вблизи д. </w:t>
            </w:r>
            <w:proofErr w:type="spellStart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Болтино</w:t>
            </w:r>
            <w:proofErr w:type="spellEnd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proofErr w:type="gramEnd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</w:t>
            </w:r>
            <w:proofErr w:type="gramEnd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инженерных </w:t>
            </w: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сетей)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2019-2020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мест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775 736,00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85 655,00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556 574,60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133 506,40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102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414 329,00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58 014,00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356 315,00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361 407,00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27 641,00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200 259,60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133 506,40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66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11: Сельское поселение </w:t>
            </w:r>
            <w:proofErr w:type="spellStart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Федоскинское</w:t>
            </w:r>
            <w:proofErr w:type="spellEnd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вблизи д. Капустино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 мест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102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78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85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12: Строительство  школы на 1100 мест в д. </w:t>
            </w:r>
            <w:proofErr w:type="spellStart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Сухарево</w:t>
            </w:r>
            <w:proofErr w:type="spellEnd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 т.ч. ПИР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 мест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396 150,00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16 150,00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102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9 150,00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9 150,00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63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66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 13: Выполнение работ по усилению конструкций здания МБОУ "Лицей № 23", расположенного по адресу: </w:t>
            </w:r>
            <w:proofErr w:type="gramStart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пр-т</w:t>
            </w:r>
            <w:proofErr w:type="spellEnd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 74, в т. ч. ПИР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7 888,32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3 944,16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3 944,16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102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7 888,32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3 944,16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3 944,16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88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73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14: Пристройка к МБОУ СОШ № 6 со спортзалом,  пищеблоком и кабинетами </w:t>
            </w: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для дополнительного образования,  </w:t>
            </w:r>
            <w:proofErr w:type="gramStart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проспект, д. 38, в том числе ПИР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2017-2019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301 134,67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1 610,42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57 597,34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182 838,36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59 078,50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102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140 572,00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1 362,00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15 450,14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123 759,86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160 562,67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248,42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42 147,20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59 078,50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59 078,50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82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66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15: Средняя общеобразовательная школа на 1100 мест по адресу: Московская область, </w:t>
            </w:r>
            <w:proofErr w:type="gramStart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о. Мытищи, п. Нагорное (ПИР и строительство)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 мест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1 132 380,00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47 303,00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47 303,00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102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44 938,00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44 938,00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2 365,00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2 365,00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63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66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16: Капитальный ремонт МБОУ ШОВЗ, г. Мытищи, ул. Селезнева, д.30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66 064,00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4 203,00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61 861,00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102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37 735,00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37 735,00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28 329,00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4 203,00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24 126,00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63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66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17: Капитальный ремонт МБОУ СОШ № 7, г. Мытищи, Школьный пер., д.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66 439,61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4 578,61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61 861,00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102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37 735,00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37 735,00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28 704,61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4 578,61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24 126,00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63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66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18: Спортивный блок на территории МБОУ СОШ № 12 по адресу: ул. </w:t>
            </w:r>
            <w:proofErr w:type="gramStart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Октябрьская</w:t>
            </w:r>
            <w:proofErr w:type="gramEnd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д. 4А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2019-2021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57 002,00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3 990,00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31 788,00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21 224,00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102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57 002,00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3 990,00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31 788,00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21 224,00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63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66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19: Капитальный ремонт здания МБОУ "Лицей № 23" по адресу: </w:t>
            </w:r>
            <w:proofErr w:type="gramStart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 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102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78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75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мероприятию: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9 155 945,06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2 227 540,18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1 278 109,17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1 526 755,63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2 877 428,18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1 246 111,90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79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79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1 906 773,93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97 362,00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499 478,63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514 271,72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750 723,58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44 938,00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79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2 119 931,13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87 938,18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316 630,54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284 483,91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754 704,60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676 173,90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D71" w:rsidRPr="00A97D71" w:rsidTr="007D36FB">
        <w:trPr>
          <w:trHeight w:val="79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5 129 240,00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1 372 000,00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525 000,00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1" w:rsidRPr="00A97D71" w:rsidRDefault="00A97D71" w:rsidP="00A9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97D71" w:rsidRDefault="00A97D71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A97D71" w:rsidRDefault="00A97D71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A97D71" w:rsidRDefault="00A97D71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A97D71" w:rsidRDefault="00A97D71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A97D71" w:rsidRDefault="00A97D71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A97D71" w:rsidRDefault="00A97D71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A97D71" w:rsidRDefault="00A97D71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A97D71" w:rsidRDefault="00A97D71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A97D71" w:rsidRDefault="00A97D71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A97D71" w:rsidRDefault="00A97D71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A97D71" w:rsidRDefault="00A97D71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A97D71" w:rsidRPr="00A97D71" w:rsidRDefault="00A97D71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35677" w:rsidRPr="007621C3" w:rsidRDefault="00C35677" w:rsidP="00762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47989" w:rsidRPr="001D70EB" w:rsidRDefault="00C47989" w:rsidP="00C479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7B4F" w:rsidRPr="00D00344" w:rsidRDefault="00DF2C0E" w:rsidP="00DF2C0E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  <w:lang w:val="en-US"/>
        </w:rPr>
      </w:pPr>
      <w:r w:rsidRPr="001D70EB">
        <w:rPr>
          <w:rFonts w:ascii="Arial" w:hAnsi="Arial" w:cs="Arial"/>
          <w:bCs/>
          <w:sz w:val="20"/>
          <w:szCs w:val="20"/>
        </w:rPr>
        <w:t xml:space="preserve">Приложение </w:t>
      </w:r>
      <w:r w:rsidR="00D00344">
        <w:rPr>
          <w:rFonts w:ascii="Arial" w:hAnsi="Arial" w:cs="Arial"/>
          <w:bCs/>
          <w:sz w:val="20"/>
          <w:szCs w:val="20"/>
          <w:lang w:val="en-US"/>
        </w:rPr>
        <w:t>6</w:t>
      </w:r>
    </w:p>
    <w:p w:rsidR="00DF2C0E" w:rsidRPr="001D70EB" w:rsidRDefault="00DF2C0E" w:rsidP="00DF2C0E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>к постановлению администрации городского округа Мытищи</w:t>
      </w:r>
    </w:p>
    <w:p w:rsidR="00DF2C0E" w:rsidRPr="001D70EB" w:rsidRDefault="00DF2C0E" w:rsidP="00DF2C0E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>от ______</w:t>
      </w:r>
      <w:r>
        <w:rPr>
          <w:rFonts w:ascii="Arial" w:hAnsi="Arial" w:cs="Arial"/>
          <w:bCs/>
          <w:sz w:val="20"/>
          <w:szCs w:val="20"/>
        </w:rPr>
        <w:t>____</w:t>
      </w:r>
      <w:r w:rsidRPr="001D70EB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D70EB">
        <w:rPr>
          <w:rFonts w:ascii="Arial" w:hAnsi="Arial" w:cs="Arial"/>
          <w:bCs/>
          <w:sz w:val="20"/>
          <w:szCs w:val="20"/>
        </w:rPr>
        <w:t>№ _________</w:t>
      </w:r>
    </w:p>
    <w:p w:rsidR="00237DBB" w:rsidRPr="001D70EB" w:rsidRDefault="00237DBB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DBB" w:rsidRPr="001D70EB" w:rsidRDefault="00237DBB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67A29" w:rsidRPr="006A4E94" w:rsidRDefault="00F67A29" w:rsidP="00F67A2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4E94">
        <w:rPr>
          <w:rFonts w:ascii="Arial" w:hAnsi="Arial" w:cs="Arial"/>
          <w:sz w:val="20"/>
          <w:szCs w:val="20"/>
        </w:rPr>
        <w:t xml:space="preserve">16. Подпрограмма </w:t>
      </w:r>
      <w:r w:rsidRPr="006A4E94">
        <w:rPr>
          <w:rFonts w:ascii="Arial" w:hAnsi="Arial" w:cs="Arial"/>
          <w:sz w:val="20"/>
          <w:szCs w:val="20"/>
          <w:lang w:val="en-US"/>
        </w:rPr>
        <w:t>III</w:t>
      </w:r>
      <w:r w:rsidRPr="006A4E94">
        <w:rPr>
          <w:rFonts w:ascii="Arial" w:hAnsi="Arial" w:cs="Arial"/>
          <w:sz w:val="20"/>
          <w:szCs w:val="20"/>
        </w:rPr>
        <w:t xml:space="preserve"> «Дополнительное образование, воспитание и психолого-социальное сопровождение детей»</w:t>
      </w:r>
    </w:p>
    <w:p w:rsidR="00F67A29" w:rsidRDefault="00F67A29" w:rsidP="00F67A2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67A29" w:rsidRDefault="00F67A29" w:rsidP="00F67A2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735" w:type="dxa"/>
        <w:tblInd w:w="-459" w:type="dxa"/>
        <w:tblLook w:val="04A0"/>
      </w:tblPr>
      <w:tblGrid>
        <w:gridCol w:w="2552"/>
        <w:gridCol w:w="1843"/>
        <w:gridCol w:w="1842"/>
        <w:gridCol w:w="1560"/>
        <w:gridCol w:w="1559"/>
        <w:gridCol w:w="1417"/>
        <w:gridCol w:w="1560"/>
        <w:gridCol w:w="1660"/>
        <w:gridCol w:w="1742"/>
      </w:tblGrid>
      <w:tr w:rsidR="00F67A29" w:rsidRPr="008262BC" w:rsidTr="00745451">
        <w:trPr>
          <w:trHeight w:val="7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F67A29" w:rsidRPr="008262BC" w:rsidTr="00745451">
        <w:trPr>
          <w:trHeight w:val="57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F67A29" w:rsidRPr="008262BC" w:rsidTr="00745451">
        <w:trPr>
          <w:trHeight w:val="72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D00344" w:rsidRPr="008262BC" w:rsidTr="00745451">
        <w:trPr>
          <w:trHeight w:val="6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297 107,99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337 441,71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340 026,00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338 026,00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338 026,00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1 650 627,70</w:t>
            </w:r>
          </w:p>
        </w:tc>
      </w:tr>
      <w:tr w:rsidR="00D00344" w:rsidRPr="008262BC" w:rsidTr="00745451">
        <w:trPr>
          <w:trHeight w:val="115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2 353,00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898,00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3 251,00</w:t>
            </w:r>
          </w:p>
        </w:tc>
      </w:tr>
      <w:tr w:rsidR="00D00344" w:rsidRPr="008262BC" w:rsidTr="00745451">
        <w:trPr>
          <w:trHeight w:val="10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294 754,99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336 543,71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340 026,00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338 026,00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338 026,00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1 647 376,70</w:t>
            </w:r>
          </w:p>
        </w:tc>
      </w:tr>
      <w:tr w:rsidR="00D00344" w:rsidRPr="008262BC" w:rsidTr="00745451">
        <w:trPr>
          <w:trHeight w:val="70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88 814,01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120 882,80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126 377,50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126 377,50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126 377,50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588 829,31</w:t>
            </w:r>
          </w:p>
        </w:tc>
      </w:tr>
      <w:tr w:rsidR="00D00344" w:rsidRPr="008262BC" w:rsidTr="00745451">
        <w:trPr>
          <w:trHeight w:val="112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651,73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651,73</w:t>
            </w:r>
          </w:p>
        </w:tc>
      </w:tr>
      <w:tr w:rsidR="00D00344" w:rsidRPr="008262BC" w:rsidTr="00745451">
        <w:trPr>
          <w:trHeight w:val="10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88 162,28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120 882,80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126 377,50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126 377,50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126 377,50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588 177,58</w:t>
            </w:r>
          </w:p>
        </w:tc>
      </w:tr>
      <w:tr w:rsidR="00D00344" w:rsidRPr="008262BC" w:rsidTr="00745451">
        <w:trPr>
          <w:trHeight w:val="76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6 834,01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8 834,01</w:t>
            </w:r>
          </w:p>
        </w:tc>
      </w:tr>
      <w:tr w:rsidR="00D00344" w:rsidRPr="008262BC" w:rsidTr="00745451">
        <w:trPr>
          <w:trHeight w:val="129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6 834,01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8 834,01</w:t>
            </w:r>
          </w:p>
        </w:tc>
      </w:tr>
      <w:tr w:rsidR="00D00344" w:rsidRPr="008262BC" w:rsidTr="00745451">
        <w:trPr>
          <w:trHeight w:val="91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культуры и туризма администрации городского округа Мытищи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201 459,97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216 558,91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211 648,50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211 648,50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211 648,50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1 052 964,38</w:t>
            </w:r>
          </w:p>
        </w:tc>
      </w:tr>
      <w:tr w:rsidR="00D00344" w:rsidRPr="008262BC" w:rsidTr="00745451">
        <w:trPr>
          <w:trHeight w:val="115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1 701,27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898,00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2 599,27</w:t>
            </w:r>
          </w:p>
        </w:tc>
      </w:tr>
      <w:tr w:rsidR="00D00344" w:rsidRPr="008262BC" w:rsidTr="00745451">
        <w:trPr>
          <w:trHeight w:val="10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8262BC" w:rsidRDefault="00D00344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199 758,70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215 660,91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211 648,50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211 648,50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211 648,50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44" w:rsidRPr="00D00344" w:rsidRDefault="00D0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344">
              <w:rPr>
                <w:rFonts w:ascii="Arial" w:hAnsi="Arial" w:cs="Arial"/>
                <w:sz w:val="20"/>
                <w:szCs w:val="20"/>
              </w:rPr>
              <w:t>1 050 365,11</w:t>
            </w:r>
          </w:p>
        </w:tc>
      </w:tr>
    </w:tbl>
    <w:p w:rsidR="00237DBB" w:rsidRPr="001D70EB" w:rsidRDefault="00237DBB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DBB" w:rsidRPr="001D70EB" w:rsidRDefault="00237DBB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02C7" w:rsidRPr="001D70EB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02C7" w:rsidRPr="001D70EB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02C7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Pr="001D70EB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45451" w:rsidRPr="00782613" w:rsidRDefault="00745451" w:rsidP="00745451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</w:p>
    <w:p w:rsidR="00745451" w:rsidRPr="00782613" w:rsidRDefault="00745451" w:rsidP="00745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2613">
        <w:rPr>
          <w:rFonts w:ascii="Arial" w:hAnsi="Arial" w:cs="Arial"/>
          <w:sz w:val="20"/>
          <w:szCs w:val="20"/>
        </w:rPr>
        <w:t xml:space="preserve">16.5. Перечень мероприятий подпрограммы </w:t>
      </w:r>
      <w:r w:rsidRPr="00782613">
        <w:rPr>
          <w:rFonts w:ascii="Arial" w:hAnsi="Arial" w:cs="Arial"/>
          <w:sz w:val="20"/>
          <w:szCs w:val="20"/>
          <w:lang w:val="en-US"/>
        </w:rPr>
        <w:t>III</w:t>
      </w:r>
      <w:r w:rsidRPr="00782613">
        <w:rPr>
          <w:rFonts w:ascii="Arial" w:hAnsi="Arial" w:cs="Arial"/>
          <w:sz w:val="20"/>
          <w:szCs w:val="20"/>
        </w:rPr>
        <w:t xml:space="preserve"> «Дополнительное образование, воспитание и психолого-социальное сопровождение детей»  муниципальной программы городского округа Мытищи </w:t>
      </w:r>
    </w:p>
    <w:p w:rsidR="00745451" w:rsidRDefault="00745451" w:rsidP="00745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2613">
        <w:rPr>
          <w:rFonts w:ascii="Arial" w:hAnsi="Arial" w:cs="Arial"/>
          <w:bCs/>
          <w:sz w:val="20"/>
          <w:szCs w:val="20"/>
        </w:rPr>
        <w:t xml:space="preserve">«Развитие образования городского округа Мытищи» на </w:t>
      </w:r>
      <w:r w:rsidRPr="00782613">
        <w:rPr>
          <w:rFonts w:ascii="Arial" w:hAnsi="Arial" w:cs="Arial"/>
          <w:sz w:val="20"/>
          <w:szCs w:val="20"/>
        </w:rPr>
        <w:t>2017 – 2021 годы</w:t>
      </w:r>
    </w:p>
    <w:p w:rsidR="00745451" w:rsidRDefault="00745451" w:rsidP="00745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45451" w:rsidRDefault="00745451" w:rsidP="00745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45451" w:rsidRDefault="00745451" w:rsidP="00745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02C7" w:rsidRPr="00376896" w:rsidRDefault="000902C7" w:rsidP="00AB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02C7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550"/>
        <w:gridCol w:w="2009"/>
        <w:gridCol w:w="1269"/>
        <w:gridCol w:w="1134"/>
        <w:gridCol w:w="1134"/>
        <w:gridCol w:w="850"/>
        <w:gridCol w:w="828"/>
        <w:gridCol w:w="828"/>
        <w:gridCol w:w="828"/>
        <w:gridCol w:w="918"/>
        <w:gridCol w:w="828"/>
        <w:gridCol w:w="1440"/>
        <w:gridCol w:w="1418"/>
        <w:gridCol w:w="1701"/>
      </w:tblGrid>
      <w:tr w:rsidR="00AB1906" w:rsidRPr="001B301D" w:rsidTr="0055140F">
        <w:trPr>
          <w:trHeight w:val="46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1906" w:rsidRPr="001B301D" w:rsidRDefault="00AB1906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 по реализации подпрограммы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программы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 с показателем</w:t>
            </w:r>
          </w:p>
        </w:tc>
      </w:tr>
      <w:tr w:rsidR="00AB1906" w:rsidRPr="001B301D" w:rsidTr="0055140F">
        <w:trPr>
          <w:trHeight w:val="192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1906" w:rsidRPr="001B301D" w:rsidTr="0055140F">
        <w:trPr>
          <w:trHeight w:val="43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6" w:rsidRPr="001B301D" w:rsidRDefault="00AB1906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</w:tbl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550"/>
        <w:gridCol w:w="2009"/>
        <w:gridCol w:w="1269"/>
        <w:gridCol w:w="1134"/>
        <w:gridCol w:w="1134"/>
        <w:gridCol w:w="828"/>
        <w:gridCol w:w="828"/>
        <w:gridCol w:w="828"/>
        <w:gridCol w:w="828"/>
        <w:gridCol w:w="940"/>
        <w:gridCol w:w="828"/>
        <w:gridCol w:w="1440"/>
        <w:gridCol w:w="1418"/>
        <w:gridCol w:w="1701"/>
      </w:tblGrid>
      <w:tr w:rsidR="0055140F" w:rsidRPr="0055140F" w:rsidTr="009D5367">
        <w:trPr>
          <w:trHeight w:val="435"/>
          <w:tblHeader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55140F" w:rsidRPr="0055140F" w:rsidTr="009D5367">
        <w:trPr>
          <w:trHeight w:val="330"/>
        </w:trPr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55140F" w:rsidRPr="0055140F" w:rsidTr="009D5367">
        <w:trPr>
          <w:trHeight w:val="1800"/>
        </w:trPr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Основное мероприятие 1. </w:t>
            </w:r>
            <w:r w:rsidRPr="0055140F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Реализация комплекса мер, обеспечивающих развитие системы дополнительного образования детей. 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детей. Поддержка детей и молодежи, проявивших способности в области искусства, науки, физической культуры и спорта в форме премий (грантов). Реализация мер, направленных на воспитание детей, развитие школьного спорта и формирование здорового образа </w:t>
            </w:r>
            <w:r w:rsidRPr="0055140F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lastRenderedPageBreak/>
              <w:t>жизни, развитие системы конкурсных мероприятий, направленных на выявление и поддержку талантливых детей и молодежи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13 870,54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2 670,54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Доля детей, привлекаемых к участию в творческих мероприятиях, от общего числа детей -  (коэффициент - 1)                                                                    </w:t>
            </w:r>
          </w:p>
        </w:tc>
      </w:tr>
      <w:tr w:rsidR="0055140F" w:rsidRPr="0055140F" w:rsidTr="009D5367">
        <w:trPr>
          <w:trHeight w:val="2310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13 870,54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2 670,54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55140F" w:rsidRPr="0055140F" w:rsidTr="009D5367">
        <w:trPr>
          <w:trHeight w:val="2175"/>
        </w:trPr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плана мероприятий Управления образования на 2017 -2021 гг. по муниципальным  образовательным организациям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13 870,54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2 670,54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в соответствии с утвержденным планом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5140F" w:rsidRPr="0055140F" w:rsidTr="009D5367">
        <w:trPr>
          <w:trHeight w:val="165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участие обучающихся в муниципальных, областных, межрегиональных творческих мероприятиях</w:t>
            </w:r>
            <w:proofErr w:type="gram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5140F" w:rsidRPr="0055140F" w:rsidTr="009D5367">
        <w:trPr>
          <w:trHeight w:val="171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Основное мероприятие 2. Реализация комплекса мер, обеспечивающих развитие системы дополнительного </w:t>
            </w:r>
            <w:r w:rsidRPr="0055140F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250 332,11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1 636 757,16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294 307,99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334 771,17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337 226,00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335 226,00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335 226,00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Управление образования, Управление культуры и туризма,                                                               Управление </w:t>
            </w: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капитального строительства,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Доля детей (от 5 до 18 лет), охваченных дополнительными </w:t>
            </w:r>
            <w:proofErr w:type="spellStart"/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общеразвивающими</w:t>
            </w:r>
            <w:proofErr w:type="spellEnd"/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 xml:space="preserve">программами технической и естественнонаучной  направленности, процент - (коэффициент - 0,33)                                                                                                                                Доля детей в возрасте от 5 до 18 лет, обучающихся по дополнительным образовательным программам, в общей численности детей этого возраста, в том числе: (процент) - в сфере образования  - (коэффициент - 0,34)                                                                                                                                                    Зарплата бюджетников - отношение средней заработной платы педагогических работников организаций дополнительного образования </w:t>
            </w: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детей к</w:t>
            </w:r>
            <w:proofErr w:type="gramEnd"/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средней заработной плате учителей в Московской области, процент - (коэффициент - 0,33)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5140F" w:rsidRPr="0055140F" w:rsidTr="009D5367">
        <w:trPr>
          <w:trHeight w:val="144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7 348,00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3 251,00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2 353,00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55140F" w:rsidRPr="0055140F" w:rsidTr="009D5367">
        <w:trPr>
          <w:trHeight w:val="151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242 984,11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1 633 506,16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291 954,99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333 873,17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337 226,00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335 226,00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335 226,00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55140F" w:rsidRPr="0055140F" w:rsidTr="009D5367">
        <w:trPr>
          <w:trHeight w:val="193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Аттестация руководящих и педагогических работников образовательных организаций дополнительного образования, а также повышение квалификации руководящих и педагогических работников организаций дополнительного образования 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314,76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5140F" w:rsidRPr="0055140F" w:rsidTr="009D5367">
        <w:trPr>
          <w:trHeight w:val="2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заработной платы сотрудникам организаций дополнительного образования, подведомственных Управлению образования, за счет средств местного бюджета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73 842,87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573 770,90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85 122,90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118 148,00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123 500,00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123 500,00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123 500,00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выплаты заработной платы сотрудникам организаций дополнительного образования в полном объеме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5140F" w:rsidRPr="0055140F" w:rsidTr="009D5367">
        <w:trPr>
          <w:trHeight w:val="202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на оказание муниципальной услуги по организации предоставления дополнительного образования детей в сфере культуры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164 993,86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249 486,56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199 451,08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12 547,78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12 495,90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12 495,90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12 495,90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культуры и туризма, учреждения дополнительного образования детей в сфере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 организаций дополнительного образования детей в сфере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5140F" w:rsidRPr="0055140F" w:rsidTr="009D5367">
        <w:trPr>
          <w:trHeight w:val="202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заработной платы сотрудникам организаций дополнительного образования детей, подведомственных Управлению культуры и туризма администрации городского округа Мытищи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800 570,93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203 113,13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199 152,60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199 152,60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199 152,60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культуры и туризма, учреждения дополнительного образования детей в сфере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 организаций дополнительного образования детей в сфере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5140F" w:rsidRPr="0055140F" w:rsidTr="009D5367">
        <w:trPr>
          <w:trHeight w:val="21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объектов образования в сфере культуры (музыкальные школы, школы искусств)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ремонта организаций дополнительного образования детей в сфере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5140F" w:rsidRPr="0055140F" w:rsidTr="009D5367">
        <w:trPr>
          <w:trHeight w:val="21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объектов дополнительного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8 834,01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6 834,01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ремонта организаций дополнительного образования детей в сфере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5140F" w:rsidRPr="0055140F" w:rsidTr="009D5367">
        <w:trPr>
          <w:trHeight w:val="100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повышение заработной платы работников муниципальных учреждений дополнительного образования в сфере образования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3 932,40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873,11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873,11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выплаты заработной платы сотрудникам организаций дополнительного образования в полном объеме (в сфере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5140F" w:rsidRPr="0055140F" w:rsidTr="009D5367">
        <w:trPr>
          <w:trHeight w:val="17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3 210,00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651,73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651,73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5140F" w:rsidRPr="0055140F" w:rsidTr="009D5367">
        <w:trPr>
          <w:trHeight w:val="157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722,40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221,38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221,38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5140F" w:rsidRPr="0055140F" w:rsidTr="009D5367">
        <w:trPr>
          <w:trHeight w:val="121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2.8.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повышение заработной платы работников муниципальных учреждений дополнительного образования в сфере культуры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5 068,60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2 008,89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2 008,89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культуры и туризма, учреждения дополнительного образования детей в сфере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выплаты заработной платы сотрудникам организаций дополнительного образования в полном объеме (в сфере культуры)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5140F" w:rsidRPr="0055140F" w:rsidTr="009D5367">
        <w:trPr>
          <w:trHeight w:val="168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1 701,27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1 701,27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5140F" w:rsidRPr="0055140F" w:rsidTr="009D5367">
        <w:trPr>
          <w:trHeight w:val="139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930,60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307,62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307,62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5140F" w:rsidRPr="0055140F" w:rsidTr="009D5367">
        <w:trPr>
          <w:trHeight w:val="217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детей в сфере культуры в рамках средств, выделенных депутатами Московской области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культуры и туризма, учреждения дополнительного образования детей в сфере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детей в сфере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5140F" w:rsidRPr="0055140F" w:rsidTr="009D5367">
        <w:trPr>
          <w:trHeight w:val="25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5140F" w:rsidRPr="0055140F" w:rsidTr="009D5367">
        <w:trPr>
          <w:trHeight w:val="10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253 132,11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1 650 627,70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297 107,99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337 441,71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340 026,00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338 026,00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338 026,00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5140F" w:rsidRPr="0055140F" w:rsidTr="009D5367">
        <w:trPr>
          <w:trHeight w:val="153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7 348,00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3 251,00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2 353,00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5140F" w:rsidRPr="0055140F" w:rsidTr="009D5367">
        <w:trPr>
          <w:trHeight w:val="14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245 784,11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1 647 376,70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294 754,99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336 543,71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340 026,00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338 026,00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338 026,00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5140F" w:rsidRPr="0055140F" w:rsidTr="009D5367">
        <w:trPr>
          <w:trHeight w:val="3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5140F" w:rsidRPr="0055140F" w:rsidTr="009D5367">
        <w:trPr>
          <w:trHeight w:val="52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55140F" w:rsidRPr="0055140F" w:rsidTr="009D5367">
        <w:trPr>
          <w:trHeight w:val="7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</w:tr>
      <w:tr w:rsidR="0055140F" w:rsidRPr="0055140F" w:rsidTr="009D5367">
        <w:trPr>
          <w:trHeight w:val="106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80 636,35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588 829,31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88 814,01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120 882,80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126 377,50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126 377,50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126 377,50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5140F" w:rsidRPr="0055140F" w:rsidTr="009D5367">
        <w:trPr>
          <w:trHeight w:val="147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3 210,00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651,73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651,73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5140F" w:rsidRPr="0055140F" w:rsidTr="009D5367">
        <w:trPr>
          <w:trHeight w:val="163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77 426,35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588 177,58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88 162,28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120 882,80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126 377,50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126 377,50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126 377,50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5140F" w:rsidRPr="0055140F" w:rsidTr="009D5367">
        <w:trPr>
          <w:trHeight w:val="7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</w:tr>
      <w:tr w:rsidR="0055140F" w:rsidRPr="0055140F" w:rsidTr="009D5367">
        <w:trPr>
          <w:trHeight w:val="120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2 433,30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8 834,01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6 834,01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5140F" w:rsidRPr="0055140F" w:rsidTr="009D5367">
        <w:trPr>
          <w:trHeight w:val="132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5140F" w:rsidRPr="0055140F" w:rsidTr="009D5367">
        <w:trPr>
          <w:trHeight w:val="150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5140F" w:rsidRPr="0055140F" w:rsidTr="009D5367">
        <w:trPr>
          <w:trHeight w:val="142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2 433,30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8 834,01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6 834,01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5140F" w:rsidRPr="0055140F" w:rsidTr="009D5367">
        <w:trPr>
          <w:trHeight w:val="7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культуры и туризма администрации городского округа Мытищи</w:t>
            </w:r>
          </w:p>
        </w:tc>
      </w:tr>
      <w:tr w:rsidR="0055140F" w:rsidRPr="0055140F" w:rsidTr="009D5367">
        <w:trPr>
          <w:trHeight w:val="120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170 062,46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1 052 964,38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201 459,97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216 558,91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211 648,50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211 648,50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211 648,50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5140F" w:rsidRPr="0055140F" w:rsidTr="009D5367">
        <w:trPr>
          <w:trHeight w:val="153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4 138,00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2 599,27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1 701,27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5140F" w:rsidRPr="0055140F" w:rsidTr="009D5367">
        <w:trPr>
          <w:trHeight w:val="193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165 924,46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1 050 365,11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199 758,70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215 660,91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211 648,50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211 648,50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211 648,50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0F" w:rsidRPr="0055140F" w:rsidRDefault="0055140F" w:rsidP="00551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14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571D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Pr="001D70EB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70D89" w:rsidRDefault="00970D89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val="en-US"/>
        </w:rPr>
      </w:pPr>
    </w:p>
    <w:p w:rsidR="002E0863" w:rsidRDefault="002E0863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val="en-US"/>
        </w:rPr>
      </w:pPr>
    </w:p>
    <w:p w:rsidR="002E0863" w:rsidRDefault="002E0863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val="en-US"/>
        </w:rPr>
      </w:pPr>
    </w:p>
    <w:p w:rsidR="002E0863" w:rsidRDefault="002E0863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val="en-US"/>
        </w:rPr>
      </w:pPr>
    </w:p>
    <w:p w:rsidR="002E0863" w:rsidRDefault="002E0863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val="en-US"/>
        </w:rPr>
      </w:pPr>
    </w:p>
    <w:p w:rsidR="002E0863" w:rsidRDefault="002E0863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val="en-US"/>
        </w:rPr>
      </w:pPr>
    </w:p>
    <w:p w:rsidR="002E0863" w:rsidRDefault="002E0863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val="en-US"/>
        </w:rPr>
      </w:pPr>
    </w:p>
    <w:p w:rsidR="002E0863" w:rsidRDefault="002E0863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val="en-US"/>
        </w:rPr>
      </w:pPr>
    </w:p>
    <w:p w:rsidR="002E0863" w:rsidRDefault="002E0863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val="en-US"/>
        </w:rPr>
      </w:pPr>
    </w:p>
    <w:p w:rsidR="002E0863" w:rsidRDefault="002E0863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val="en-US"/>
        </w:rPr>
      </w:pPr>
    </w:p>
    <w:p w:rsidR="002E0863" w:rsidRDefault="002E0863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val="en-US"/>
        </w:rPr>
      </w:pPr>
    </w:p>
    <w:p w:rsidR="002E0863" w:rsidRDefault="002E0863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val="en-US"/>
        </w:rPr>
      </w:pPr>
    </w:p>
    <w:p w:rsidR="002E0863" w:rsidRDefault="002E0863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val="en-US"/>
        </w:rPr>
      </w:pPr>
    </w:p>
    <w:p w:rsidR="002E0863" w:rsidRDefault="002E0863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val="en-US"/>
        </w:rPr>
      </w:pPr>
    </w:p>
    <w:p w:rsidR="002E0863" w:rsidRDefault="002E0863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val="en-US"/>
        </w:rPr>
      </w:pPr>
    </w:p>
    <w:p w:rsidR="002E0863" w:rsidRDefault="002E0863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val="en-US"/>
        </w:rPr>
      </w:pPr>
    </w:p>
    <w:p w:rsidR="002E0863" w:rsidRPr="002E0863" w:rsidRDefault="002E0863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val="en-US"/>
        </w:rPr>
      </w:pPr>
    </w:p>
    <w:p w:rsidR="008262BC" w:rsidRPr="002E0863" w:rsidRDefault="008262BC" w:rsidP="008262BC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  <w:lang w:val="en-US"/>
        </w:rPr>
      </w:pPr>
      <w:r w:rsidRPr="001D70EB">
        <w:rPr>
          <w:rFonts w:ascii="Arial" w:hAnsi="Arial" w:cs="Arial"/>
          <w:bCs/>
          <w:sz w:val="20"/>
          <w:szCs w:val="20"/>
        </w:rPr>
        <w:t xml:space="preserve">Приложение </w:t>
      </w:r>
      <w:r w:rsidR="002E0863">
        <w:rPr>
          <w:rFonts w:ascii="Arial" w:hAnsi="Arial" w:cs="Arial"/>
          <w:bCs/>
          <w:sz w:val="20"/>
          <w:szCs w:val="20"/>
        </w:rPr>
        <w:t xml:space="preserve"> </w:t>
      </w:r>
      <w:r w:rsidR="002E0863">
        <w:rPr>
          <w:rFonts w:ascii="Arial" w:hAnsi="Arial" w:cs="Arial"/>
          <w:bCs/>
          <w:sz w:val="20"/>
          <w:szCs w:val="20"/>
          <w:lang w:val="en-US"/>
        </w:rPr>
        <w:t>7</w:t>
      </w:r>
    </w:p>
    <w:p w:rsidR="008262BC" w:rsidRPr="001D70EB" w:rsidRDefault="008262BC" w:rsidP="008262BC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>к постановлению администрации городского округа Мытищи</w:t>
      </w:r>
    </w:p>
    <w:p w:rsidR="008262BC" w:rsidRPr="001D70EB" w:rsidRDefault="008262BC" w:rsidP="008262BC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>от ______</w:t>
      </w:r>
      <w:r w:rsidR="004B1CBC">
        <w:rPr>
          <w:rFonts w:ascii="Arial" w:hAnsi="Arial" w:cs="Arial"/>
          <w:bCs/>
          <w:sz w:val="20"/>
          <w:szCs w:val="20"/>
        </w:rPr>
        <w:t>_____</w:t>
      </w:r>
      <w:r w:rsidRPr="001D70EB">
        <w:rPr>
          <w:rFonts w:ascii="Arial" w:hAnsi="Arial" w:cs="Arial"/>
          <w:bCs/>
          <w:sz w:val="20"/>
          <w:szCs w:val="20"/>
        </w:rPr>
        <w:t>___</w:t>
      </w:r>
      <w:r w:rsidR="004B1CBC">
        <w:rPr>
          <w:rFonts w:ascii="Arial" w:hAnsi="Arial" w:cs="Arial"/>
          <w:bCs/>
          <w:sz w:val="20"/>
          <w:szCs w:val="20"/>
        </w:rPr>
        <w:t xml:space="preserve"> </w:t>
      </w:r>
      <w:r w:rsidRPr="001D70EB">
        <w:rPr>
          <w:rFonts w:ascii="Arial" w:hAnsi="Arial" w:cs="Arial"/>
          <w:bCs/>
          <w:sz w:val="20"/>
          <w:szCs w:val="20"/>
        </w:rPr>
        <w:t>№ _________</w:t>
      </w:r>
    </w:p>
    <w:p w:rsidR="00F36415" w:rsidRPr="001D70EB" w:rsidRDefault="00F36415" w:rsidP="00BA05B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D0870" w:rsidRPr="001D70EB" w:rsidRDefault="005D0870" w:rsidP="00295B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95B98" w:rsidRPr="001D70EB" w:rsidRDefault="00A3393C" w:rsidP="00295B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sz w:val="20"/>
          <w:szCs w:val="20"/>
        </w:rPr>
        <w:t>17</w:t>
      </w:r>
      <w:r w:rsidR="00EC2B3C" w:rsidRPr="001D70EB">
        <w:rPr>
          <w:rFonts w:ascii="Arial" w:hAnsi="Arial" w:cs="Arial"/>
          <w:sz w:val="20"/>
          <w:szCs w:val="20"/>
        </w:rPr>
        <w:t xml:space="preserve">. </w:t>
      </w:r>
      <w:r w:rsidR="00295B98" w:rsidRPr="001D70EB">
        <w:rPr>
          <w:rFonts w:ascii="Arial" w:hAnsi="Arial" w:cs="Arial"/>
          <w:sz w:val="20"/>
          <w:szCs w:val="20"/>
        </w:rPr>
        <w:t xml:space="preserve">Подпрограмма </w:t>
      </w:r>
      <w:r w:rsidR="00295B98" w:rsidRPr="001D70EB">
        <w:rPr>
          <w:rFonts w:ascii="Arial" w:hAnsi="Arial" w:cs="Arial"/>
          <w:sz w:val="20"/>
          <w:szCs w:val="20"/>
          <w:lang w:val="en-US"/>
        </w:rPr>
        <w:t>IV</w:t>
      </w:r>
      <w:r w:rsidR="00295B98" w:rsidRPr="001D70EB">
        <w:rPr>
          <w:rFonts w:ascii="Arial" w:hAnsi="Arial" w:cs="Arial"/>
          <w:sz w:val="20"/>
          <w:szCs w:val="20"/>
        </w:rPr>
        <w:t xml:space="preserve"> «Обеспечивающая подпрограмма»</w:t>
      </w:r>
    </w:p>
    <w:p w:rsidR="009D4557" w:rsidRPr="001D70EB" w:rsidRDefault="009D4557" w:rsidP="00295B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67D6" w:rsidRPr="001D70EB" w:rsidRDefault="002767D6" w:rsidP="00295B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4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1843"/>
        <w:gridCol w:w="1842"/>
        <w:gridCol w:w="1418"/>
        <w:gridCol w:w="1417"/>
        <w:gridCol w:w="1418"/>
        <w:gridCol w:w="1417"/>
        <w:gridCol w:w="1660"/>
        <w:gridCol w:w="1900"/>
      </w:tblGrid>
      <w:tr w:rsidR="002767D6" w:rsidRPr="001D70EB" w:rsidTr="002767D6">
        <w:trPr>
          <w:trHeight w:val="810"/>
        </w:trPr>
        <w:tc>
          <w:tcPr>
            <w:tcW w:w="2552" w:type="dxa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915" w:type="dxa"/>
            <w:gridSpan w:val="8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2767D6" w:rsidRPr="001D70EB" w:rsidTr="002767D6">
        <w:trPr>
          <w:trHeight w:val="570"/>
        </w:trPr>
        <w:tc>
          <w:tcPr>
            <w:tcW w:w="2552" w:type="dxa"/>
            <w:vMerge w:val="restart"/>
            <w:shd w:val="clear" w:color="auto" w:fill="auto"/>
            <w:hideMark/>
          </w:tcPr>
          <w:p w:rsidR="002767D6" w:rsidRPr="001D70EB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230" w:type="dxa"/>
            <w:gridSpan w:val="6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2767D6" w:rsidRPr="001D70EB" w:rsidTr="002767D6">
        <w:trPr>
          <w:trHeight w:val="683"/>
        </w:trPr>
        <w:tc>
          <w:tcPr>
            <w:tcW w:w="2552" w:type="dxa"/>
            <w:vMerge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426771" w:rsidRPr="001D70EB" w:rsidTr="002767D6">
        <w:trPr>
          <w:trHeight w:val="694"/>
        </w:trPr>
        <w:tc>
          <w:tcPr>
            <w:tcW w:w="2552" w:type="dxa"/>
            <w:vMerge/>
            <w:vAlign w:val="center"/>
            <w:hideMark/>
          </w:tcPr>
          <w:p w:rsidR="00426771" w:rsidRPr="001D70EB" w:rsidRDefault="00426771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26771" w:rsidRPr="001D70EB" w:rsidRDefault="00426771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6771" w:rsidRPr="001D70EB" w:rsidRDefault="00426771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989 037,12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969 530,67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988 065,10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988 065,10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988 065,10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4 922 763,09</w:t>
            </w:r>
          </w:p>
        </w:tc>
      </w:tr>
      <w:tr w:rsidR="00426771" w:rsidRPr="001D70EB" w:rsidTr="002767D6">
        <w:trPr>
          <w:trHeight w:val="986"/>
        </w:trPr>
        <w:tc>
          <w:tcPr>
            <w:tcW w:w="2552" w:type="dxa"/>
            <w:vMerge/>
            <w:vAlign w:val="center"/>
            <w:hideMark/>
          </w:tcPr>
          <w:p w:rsidR="00426771" w:rsidRPr="001D70EB" w:rsidRDefault="00426771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6771" w:rsidRPr="001D70EB" w:rsidRDefault="00426771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6771" w:rsidRPr="001D70EB" w:rsidRDefault="00426771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2 210,00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2 210,00</w:t>
            </w:r>
          </w:p>
        </w:tc>
      </w:tr>
      <w:tr w:rsidR="00426771" w:rsidRPr="001D70EB" w:rsidTr="002767D6">
        <w:trPr>
          <w:trHeight w:val="1065"/>
        </w:trPr>
        <w:tc>
          <w:tcPr>
            <w:tcW w:w="2552" w:type="dxa"/>
            <w:vMerge/>
            <w:vAlign w:val="center"/>
            <w:hideMark/>
          </w:tcPr>
          <w:p w:rsidR="00426771" w:rsidRPr="001D70EB" w:rsidRDefault="00426771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6771" w:rsidRPr="001D70EB" w:rsidRDefault="00426771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6771" w:rsidRPr="001D70EB" w:rsidRDefault="00426771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986 827,12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969 530,67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988 065,10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988 065,10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988 065,10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4 920 553,09</w:t>
            </w:r>
          </w:p>
        </w:tc>
      </w:tr>
      <w:tr w:rsidR="00426771" w:rsidRPr="001D70EB" w:rsidTr="002767D6">
        <w:trPr>
          <w:trHeight w:val="761"/>
        </w:trPr>
        <w:tc>
          <w:tcPr>
            <w:tcW w:w="2552" w:type="dxa"/>
            <w:vMerge/>
            <w:vAlign w:val="center"/>
            <w:hideMark/>
          </w:tcPr>
          <w:p w:rsidR="00426771" w:rsidRPr="001D70EB" w:rsidRDefault="00426771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26771" w:rsidRPr="001D70EB" w:rsidRDefault="00426771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6771" w:rsidRPr="001D70EB" w:rsidRDefault="00426771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963 792,72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969 530,67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988 065,10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988 065,10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988 065,10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4 897 518,69</w:t>
            </w:r>
          </w:p>
        </w:tc>
      </w:tr>
      <w:tr w:rsidR="00426771" w:rsidRPr="001D70EB" w:rsidTr="002767D6">
        <w:trPr>
          <w:trHeight w:val="1126"/>
        </w:trPr>
        <w:tc>
          <w:tcPr>
            <w:tcW w:w="2552" w:type="dxa"/>
            <w:vMerge/>
            <w:vAlign w:val="center"/>
            <w:hideMark/>
          </w:tcPr>
          <w:p w:rsidR="00426771" w:rsidRPr="001D70EB" w:rsidRDefault="00426771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6771" w:rsidRPr="001D70EB" w:rsidRDefault="00426771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6771" w:rsidRPr="001D70EB" w:rsidRDefault="00426771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2 210,00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2 210,00</w:t>
            </w:r>
          </w:p>
        </w:tc>
      </w:tr>
      <w:tr w:rsidR="00426771" w:rsidRPr="001D70EB" w:rsidTr="002767D6">
        <w:trPr>
          <w:trHeight w:val="1065"/>
        </w:trPr>
        <w:tc>
          <w:tcPr>
            <w:tcW w:w="2552" w:type="dxa"/>
            <w:vMerge/>
            <w:vAlign w:val="center"/>
            <w:hideMark/>
          </w:tcPr>
          <w:p w:rsidR="00426771" w:rsidRPr="001D70EB" w:rsidRDefault="00426771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6771" w:rsidRPr="001D70EB" w:rsidRDefault="00426771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6771" w:rsidRPr="001D70EB" w:rsidRDefault="00426771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961 582,72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969 530,67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988 065,10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988 065,10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988 065,10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4 895 308,69</w:t>
            </w:r>
          </w:p>
        </w:tc>
      </w:tr>
      <w:tr w:rsidR="00426771" w:rsidRPr="001D70EB" w:rsidTr="002767D6">
        <w:trPr>
          <w:trHeight w:val="761"/>
        </w:trPr>
        <w:tc>
          <w:tcPr>
            <w:tcW w:w="2552" w:type="dxa"/>
            <w:vMerge/>
            <w:vAlign w:val="center"/>
            <w:hideMark/>
          </w:tcPr>
          <w:p w:rsidR="00426771" w:rsidRPr="001D70EB" w:rsidRDefault="00426771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26771" w:rsidRPr="001D70EB" w:rsidRDefault="00426771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6771" w:rsidRPr="001D70EB" w:rsidRDefault="00426771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25 244,40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25 244,40</w:t>
            </w:r>
          </w:p>
        </w:tc>
      </w:tr>
      <w:tr w:rsidR="00426771" w:rsidRPr="001D70EB" w:rsidTr="002767D6">
        <w:trPr>
          <w:trHeight w:val="1305"/>
        </w:trPr>
        <w:tc>
          <w:tcPr>
            <w:tcW w:w="2552" w:type="dxa"/>
            <w:vMerge/>
            <w:vAlign w:val="center"/>
            <w:hideMark/>
          </w:tcPr>
          <w:p w:rsidR="00426771" w:rsidRPr="001D70EB" w:rsidRDefault="00426771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6771" w:rsidRPr="001D70EB" w:rsidRDefault="00426771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6771" w:rsidRPr="001D70EB" w:rsidRDefault="00426771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25 244,40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25 244,40</w:t>
            </w:r>
          </w:p>
        </w:tc>
      </w:tr>
      <w:tr w:rsidR="00426771" w:rsidRPr="001D70EB" w:rsidTr="002767D6">
        <w:trPr>
          <w:trHeight w:val="805"/>
        </w:trPr>
        <w:tc>
          <w:tcPr>
            <w:tcW w:w="2552" w:type="dxa"/>
            <w:vMerge/>
            <w:vAlign w:val="center"/>
            <w:hideMark/>
          </w:tcPr>
          <w:p w:rsidR="00426771" w:rsidRPr="001D70EB" w:rsidRDefault="00426771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6771" w:rsidRPr="001D70EB" w:rsidRDefault="00426771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6771" w:rsidRPr="001D70EB" w:rsidRDefault="00426771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26771" w:rsidRPr="00426771" w:rsidRDefault="0042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2767D6" w:rsidRPr="001D70EB" w:rsidRDefault="002767D6" w:rsidP="00295B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11E0B" w:rsidRPr="001D70EB" w:rsidRDefault="00E11E0B" w:rsidP="006014C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C2B3C" w:rsidRPr="001D70EB" w:rsidRDefault="00B84072" w:rsidP="0060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sz w:val="20"/>
          <w:szCs w:val="20"/>
        </w:rPr>
        <w:t>17.5</w:t>
      </w:r>
      <w:r w:rsidR="00EC2B3C" w:rsidRPr="001D70EB">
        <w:rPr>
          <w:rFonts w:ascii="Arial" w:hAnsi="Arial" w:cs="Arial"/>
          <w:sz w:val="20"/>
          <w:szCs w:val="20"/>
        </w:rPr>
        <w:t xml:space="preserve">. </w:t>
      </w:r>
      <w:r w:rsidR="006014CC" w:rsidRPr="001D70EB">
        <w:rPr>
          <w:rFonts w:ascii="Arial" w:hAnsi="Arial" w:cs="Arial"/>
          <w:sz w:val="20"/>
          <w:szCs w:val="20"/>
        </w:rPr>
        <w:t xml:space="preserve">Перечень мероприятий подпрограммы </w:t>
      </w:r>
      <w:r w:rsidR="006014CC" w:rsidRPr="001D70EB">
        <w:rPr>
          <w:rFonts w:ascii="Arial" w:hAnsi="Arial" w:cs="Arial"/>
          <w:sz w:val="20"/>
          <w:szCs w:val="20"/>
          <w:lang w:val="en-US"/>
        </w:rPr>
        <w:t>IV</w:t>
      </w:r>
      <w:r w:rsidR="006014CC" w:rsidRPr="001D70EB">
        <w:rPr>
          <w:rFonts w:ascii="Arial" w:hAnsi="Arial" w:cs="Arial"/>
          <w:sz w:val="20"/>
          <w:szCs w:val="20"/>
        </w:rPr>
        <w:t xml:space="preserve"> «Обеспечивающая подпрограмма»  </w:t>
      </w:r>
    </w:p>
    <w:p w:rsidR="006014CC" w:rsidRPr="001D70EB" w:rsidRDefault="006014CC" w:rsidP="0060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sz w:val="20"/>
          <w:szCs w:val="20"/>
        </w:rPr>
        <w:t xml:space="preserve">муниципальной программы городского округа Мытищи </w:t>
      </w:r>
    </w:p>
    <w:p w:rsidR="006014CC" w:rsidRPr="001D70EB" w:rsidRDefault="006014CC" w:rsidP="0060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 xml:space="preserve">«Развитие образования городского округа Мытищи» на </w:t>
      </w:r>
      <w:r w:rsidRPr="001D70EB">
        <w:rPr>
          <w:rFonts w:ascii="Arial" w:hAnsi="Arial" w:cs="Arial"/>
          <w:sz w:val="20"/>
          <w:szCs w:val="20"/>
        </w:rPr>
        <w:t>2017 – 2021 годы</w:t>
      </w:r>
    </w:p>
    <w:p w:rsidR="00FF2864" w:rsidRPr="001D70EB" w:rsidRDefault="00FF2864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FF2864" w:rsidRPr="001D70EB" w:rsidRDefault="00FF2864" w:rsidP="00FF2864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15746" w:type="dxa"/>
        <w:tblInd w:w="-459" w:type="dxa"/>
        <w:tblLayout w:type="fixed"/>
        <w:tblLook w:val="04A0"/>
      </w:tblPr>
      <w:tblGrid>
        <w:gridCol w:w="489"/>
        <w:gridCol w:w="1921"/>
        <w:gridCol w:w="1442"/>
        <w:gridCol w:w="1393"/>
        <w:gridCol w:w="1701"/>
        <w:gridCol w:w="745"/>
        <w:gridCol w:w="673"/>
        <w:gridCol w:w="661"/>
        <w:gridCol w:w="661"/>
        <w:gridCol w:w="661"/>
        <w:gridCol w:w="661"/>
        <w:gridCol w:w="1658"/>
        <w:gridCol w:w="1598"/>
        <w:gridCol w:w="1482"/>
      </w:tblGrid>
      <w:tr w:rsidR="00426771" w:rsidRPr="001D70EB" w:rsidTr="0002325C">
        <w:trPr>
          <w:trHeight w:val="465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6771" w:rsidRPr="001D70EB" w:rsidRDefault="00426771" w:rsidP="00023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 по реализации подпрограммы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программы (тыс. руб.)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33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Связь с показателем</w:t>
            </w:r>
          </w:p>
        </w:tc>
      </w:tr>
      <w:tr w:rsidR="00426771" w:rsidRPr="001D70EB" w:rsidTr="0002325C">
        <w:trPr>
          <w:trHeight w:val="192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771" w:rsidRPr="001D70EB" w:rsidTr="0002325C">
        <w:trPr>
          <w:trHeight w:val="43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1D70EB" w:rsidRDefault="00426771" w:rsidP="00023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</w:tbl>
    <w:p w:rsidR="00FF2864" w:rsidRPr="001D70EB" w:rsidRDefault="00FF2864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CC645B" w:rsidRDefault="00CC645B" w:rsidP="00AE3A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CC645B" w:rsidRDefault="00CC645B" w:rsidP="00AE3A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CC645B" w:rsidRPr="008F65EF" w:rsidRDefault="00CC645B" w:rsidP="00AE3A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val="en-US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528"/>
        <w:gridCol w:w="1882"/>
        <w:gridCol w:w="1418"/>
        <w:gridCol w:w="1417"/>
        <w:gridCol w:w="1701"/>
        <w:gridCol w:w="709"/>
        <w:gridCol w:w="709"/>
        <w:gridCol w:w="708"/>
        <w:gridCol w:w="567"/>
        <w:gridCol w:w="785"/>
        <w:gridCol w:w="633"/>
        <w:gridCol w:w="1701"/>
        <w:gridCol w:w="1559"/>
        <w:gridCol w:w="1418"/>
      </w:tblGrid>
      <w:tr w:rsidR="00426771" w:rsidRPr="00426771" w:rsidTr="00C1342D">
        <w:trPr>
          <w:trHeight w:val="435"/>
          <w:tblHeader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426771" w:rsidRPr="00426771" w:rsidTr="008F65EF">
        <w:trPr>
          <w:trHeight w:val="275"/>
        </w:trPr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6771" w:rsidRPr="00426771" w:rsidTr="008F65EF">
        <w:trPr>
          <w:trHeight w:val="120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1. Обеспечение деятельности подведомственных образовательных организаций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828 512,05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4 922 763,09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989 037,12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969 530,67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   Администрация городского округа Мытищи, образовательные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6771" w:rsidRPr="00426771" w:rsidTr="008F65EF">
        <w:trPr>
          <w:trHeight w:val="1395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7 790,00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26771" w:rsidRPr="00426771" w:rsidTr="008F65EF">
        <w:trPr>
          <w:trHeight w:val="153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820 722,05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4 920 553,09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986 827,12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969 530,67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26771" w:rsidRPr="00426771" w:rsidTr="008F65EF">
        <w:trPr>
          <w:trHeight w:val="110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деятельности дошкольных  образовательных организаций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обслуживание, </w:t>
            </w: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продукты питания и другие)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395 818,70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2 356 103,97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437 509,84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466 702,13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483 964,00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483 964,00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483 964,00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дошкольные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дошкольных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426771" w:rsidRPr="00426771" w:rsidTr="008F65EF">
        <w:trPr>
          <w:trHeight w:val="298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общеобразовательных организаций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обслуживание, продукты питания и другие)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295 893,68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2 313 276,34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392 280,97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478 662,27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480 777,70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480 777,70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480 777,70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общеобразовательные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 подведомственных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426771" w:rsidRPr="00426771" w:rsidTr="008F65EF">
        <w:trPr>
          <w:trHeight w:val="241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деятельности организаций дополнительного образования детей  городского округа</w:t>
            </w:r>
            <w:proofErr w:type="gramEnd"/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Мытищи (охрана, благоустройство, услуги связи, коммунальные услуги, </w:t>
            </w: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содержание имущества, приобретение оборудования, техническое обслуживание и другие)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2 962,77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34 781,02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4 267,25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7 178,27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7 778,50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7 778,50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7 778,50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учреждения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организаций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426771" w:rsidRPr="00426771" w:rsidTr="008F65EF">
        <w:trPr>
          <w:trHeight w:val="33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прочих организаций в области образования 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 и другие)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103 480,16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191 147,36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127 524,66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16 988,00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15 544,90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15 544,90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15 544,90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прочие учреждения в области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прочих организаций в области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426771" w:rsidRPr="00426771" w:rsidTr="008F65EF">
        <w:trPr>
          <w:trHeight w:val="340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Программное обеспечение, создание инфраструктуры территориально-распределительной сети образовательных организаций, приобретение оборудования и обеспечение деятельности МБУ ДПО "УЦПК-ЦКТ" и МБУ "ИЦСО" (заработная плата, услуги связи, коммунальные услуги, содержание имущества, приобретение оборудования и другие)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22 566,74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городского округа Мытищи, МБУ "ИЦСО" и МБУ ДПО "УЦПК-ЦКТ"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оборудования, программного обеспечения в образовательные организации городского округа Мытищи, обеспечение деятельности МБУ "ИЦСО" и МБУ ДПО "УЦПК-ЦКТ"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426771" w:rsidRPr="00426771" w:rsidTr="008F65EF">
        <w:trPr>
          <w:trHeight w:val="96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ремонтных и </w:t>
            </w:r>
            <w:proofErr w:type="spellStart"/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благоустроительных</w:t>
            </w:r>
            <w:proofErr w:type="spellEnd"/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 в образовательных учреждениях, приобретение оборудования, техники, мебели в образовательные учреждения в рамках средств, </w:t>
            </w: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выделенных областными депутатами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7 790,00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благоустроительных</w:t>
            </w:r>
            <w:proofErr w:type="spellEnd"/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ремонтных работ, приобретение оборудования в образовательные организации в соответствии с Законом </w:t>
            </w: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426771" w:rsidRPr="00426771" w:rsidTr="008F65EF">
        <w:trPr>
          <w:trHeight w:val="2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6771" w:rsidRPr="00426771" w:rsidTr="008F65EF">
        <w:trPr>
          <w:trHeight w:val="105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828 512,05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4 922 763,09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989 037,12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969 530,67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6771" w:rsidRPr="00426771" w:rsidTr="008F65EF">
        <w:trPr>
          <w:trHeight w:val="153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7 790,00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6771" w:rsidRPr="00426771" w:rsidTr="008F65EF">
        <w:trPr>
          <w:trHeight w:val="1395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820 722,05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4 920 553,09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986 827,12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969 530,67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6771" w:rsidRPr="00426771" w:rsidTr="008F65EF">
        <w:trPr>
          <w:trHeight w:val="31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6771" w:rsidRPr="00426771" w:rsidTr="008F65EF">
        <w:trPr>
          <w:trHeight w:val="52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C1342D" w:rsidRPr="00426771" w:rsidTr="008F65EF">
        <w:trPr>
          <w:trHeight w:val="385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</w:tr>
      <w:tr w:rsidR="00426771" w:rsidRPr="00426771" w:rsidTr="008F65EF">
        <w:trPr>
          <w:trHeight w:val="1065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805 945,31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4 897 518,69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963 792,72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969 530,67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26771" w:rsidRPr="00426771" w:rsidTr="008F65EF">
        <w:trPr>
          <w:trHeight w:val="135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федерального бюджета: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6771" w:rsidRPr="00426771" w:rsidTr="008F65EF">
        <w:trPr>
          <w:trHeight w:val="147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7 790,00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6771" w:rsidRPr="00426771" w:rsidTr="008F65EF">
        <w:trPr>
          <w:trHeight w:val="138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798 155,31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4 895 308,69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961 582,72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969 530,67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1342D" w:rsidRPr="00426771" w:rsidTr="008F65EF">
        <w:trPr>
          <w:trHeight w:val="557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426771" w:rsidRPr="00426771" w:rsidTr="008F65EF">
        <w:trPr>
          <w:trHeight w:val="120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22 566,74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26771" w:rsidRPr="00426771" w:rsidTr="008F65EF">
        <w:trPr>
          <w:trHeight w:val="150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6771" w:rsidRPr="00426771" w:rsidTr="008F65EF">
        <w:trPr>
          <w:trHeight w:val="1425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22 566,74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771" w:rsidRPr="00426771" w:rsidRDefault="00426771" w:rsidP="0042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71" w:rsidRPr="00426771" w:rsidRDefault="00426771" w:rsidP="004267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267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BB2068" w:rsidRDefault="00BB2068" w:rsidP="00AE3A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BB2068" w:rsidRDefault="00BB2068" w:rsidP="00AE3A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0E3268" w:rsidRDefault="000E3268" w:rsidP="000E3268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sectPr w:rsidR="000E3268" w:rsidSect="00A82CBD">
      <w:headerReference w:type="default" r:id="rId8"/>
      <w:headerReference w:type="first" r:id="rId9"/>
      <w:pgSz w:w="16838" w:h="11906" w:orient="landscape"/>
      <w:pgMar w:top="1701" w:right="1106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052" w:rsidRDefault="00645052" w:rsidP="00C7248A">
      <w:pPr>
        <w:spacing w:after="0" w:line="240" w:lineRule="auto"/>
      </w:pPr>
      <w:r>
        <w:separator/>
      </w:r>
    </w:p>
  </w:endnote>
  <w:endnote w:type="continuationSeparator" w:id="0">
    <w:p w:rsidR="00645052" w:rsidRDefault="00645052" w:rsidP="00C7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052" w:rsidRDefault="00645052" w:rsidP="00C7248A">
      <w:pPr>
        <w:spacing w:after="0" w:line="240" w:lineRule="auto"/>
      </w:pPr>
      <w:r>
        <w:separator/>
      </w:r>
    </w:p>
  </w:footnote>
  <w:footnote w:type="continuationSeparator" w:id="0">
    <w:p w:rsidR="00645052" w:rsidRDefault="00645052" w:rsidP="00C7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0F" w:rsidRDefault="004C0EE1" w:rsidP="00C7248A">
    <w:pPr>
      <w:pStyle w:val="a4"/>
      <w:jc w:val="center"/>
    </w:pPr>
    <w:fldSimple w:instr=" PAGE   \* MERGEFORMAT ">
      <w:r w:rsidR="00FF2B0A">
        <w:rPr>
          <w:noProof/>
        </w:rPr>
        <w:t>103</w:t>
      </w:r>
    </w:fldSimple>
  </w:p>
  <w:p w:rsidR="0055140F" w:rsidRDefault="0055140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0F" w:rsidRDefault="0055140F" w:rsidP="00C7248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6D6"/>
    <w:multiLevelType w:val="hybridMultilevel"/>
    <w:tmpl w:val="C9E2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6B31"/>
    <w:multiLevelType w:val="hybridMultilevel"/>
    <w:tmpl w:val="4074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F6267"/>
    <w:multiLevelType w:val="multilevel"/>
    <w:tmpl w:val="996409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5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3">
    <w:nsid w:val="06D83B3E"/>
    <w:multiLevelType w:val="multilevel"/>
    <w:tmpl w:val="EC7A9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4">
    <w:nsid w:val="06E24871"/>
    <w:multiLevelType w:val="multilevel"/>
    <w:tmpl w:val="A8DC7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86A26"/>
    <w:multiLevelType w:val="hybridMultilevel"/>
    <w:tmpl w:val="040EF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12E45"/>
    <w:multiLevelType w:val="multilevel"/>
    <w:tmpl w:val="9686124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98764E"/>
    <w:multiLevelType w:val="multilevel"/>
    <w:tmpl w:val="DBC246C2"/>
    <w:lvl w:ilvl="0">
      <w:start w:val="1"/>
      <w:numFmt w:val="bullet"/>
      <w:lvlText w:val="-"/>
      <w:lvlJc w:val="left"/>
      <w:pPr>
        <w:tabs>
          <w:tab w:val="num" w:pos="256"/>
        </w:tabs>
        <w:ind w:left="256" w:hanging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37580"/>
    <w:multiLevelType w:val="multilevel"/>
    <w:tmpl w:val="139E191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4CD00E2"/>
    <w:multiLevelType w:val="multilevel"/>
    <w:tmpl w:val="259E91A2"/>
    <w:lvl w:ilvl="0">
      <w:start w:val="1"/>
      <w:numFmt w:val="bullet"/>
      <w:lvlText w:val="-"/>
      <w:lvlJc w:val="left"/>
      <w:pPr>
        <w:tabs>
          <w:tab w:val="num" w:pos="360"/>
        </w:tabs>
        <w:ind w:left="360" w:hanging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E10EC4"/>
    <w:multiLevelType w:val="multilevel"/>
    <w:tmpl w:val="71B8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76949"/>
    <w:multiLevelType w:val="multilevel"/>
    <w:tmpl w:val="BC3E2000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5400" w:hanging="2160"/>
      </w:pPr>
      <w:rPr>
        <w:rFonts w:cs="Times New Roman"/>
      </w:rPr>
    </w:lvl>
  </w:abstractNum>
  <w:abstractNum w:abstractNumId="12">
    <w:nsid w:val="2E5231C4"/>
    <w:multiLevelType w:val="hybridMultilevel"/>
    <w:tmpl w:val="9120E704"/>
    <w:lvl w:ilvl="0" w:tplc="3104BB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D5195"/>
    <w:multiLevelType w:val="multilevel"/>
    <w:tmpl w:val="0CEAF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12994"/>
    <w:multiLevelType w:val="multilevel"/>
    <w:tmpl w:val="AE103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D4736"/>
    <w:multiLevelType w:val="multilevel"/>
    <w:tmpl w:val="3A94C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E465F"/>
    <w:multiLevelType w:val="multilevel"/>
    <w:tmpl w:val="F3DE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DA4ABC"/>
    <w:multiLevelType w:val="multilevel"/>
    <w:tmpl w:val="8640C4FA"/>
    <w:lvl w:ilvl="0">
      <w:start w:val="1"/>
      <w:numFmt w:val="decimal"/>
      <w:lvlText w:val="%1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18">
    <w:nsid w:val="3D8C5636"/>
    <w:multiLevelType w:val="hybridMultilevel"/>
    <w:tmpl w:val="1D825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096B24"/>
    <w:multiLevelType w:val="hybridMultilevel"/>
    <w:tmpl w:val="AD12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C1B64"/>
    <w:multiLevelType w:val="multilevel"/>
    <w:tmpl w:val="16CCE07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21">
    <w:nsid w:val="5D1F451F"/>
    <w:multiLevelType w:val="multilevel"/>
    <w:tmpl w:val="FADE9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03466"/>
    <w:multiLevelType w:val="multilevel"/>
    <w:tmpl w:val="F0046F6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505B38"/>
    <w:multiLevelType w:val="multilevel"/>
    <w:tmpl w:val="7D4A0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31F92"/>
    <w:multiLevelType w:val="multilevel"/>
    <w:tmpl w:val="9B660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A5287"/>
    <w:multiLevelType w:val="hybridMultilevel"/>
    <w:tmpl w:val="9B50C1EC"/>
    <w:lvl w:ilvl="0" w:tplc="5C7C90E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0AC20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E409F3"/>
    <w:multiLevelType w:val="multilevel"/>
    <w:tmpl w:val="C06C99D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647" w:hanging="72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861" w:hanging="108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6075" w:hanging="144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8289" w:hanging="1800"/>
      </w:pPr>
    </w:lvl>
    <w:lvl w:ilvl="8">
      <w:start w:val="1"/>
      <w:numFmt w:val="decimal"/>
      <w:lvlText w:val="%1.%2.%3.%4.%5.%6.%7.%8.%9."/>
      <w:lvlJc w:val="left"/>
      <w:pPr>
        <w:ind w:left="9576" w:hanging="2160"/>
      </w:pPr>
    </w:lvl>
  </w:abstractNum>
  <w:abstractNum w:abstractNumId="27">
    <w:nsid w:val="6C8211B3"/>
    <w:multiLevelType w:val="hybridMultilevel"/>
    <w:tmpl w:val="5D3C3E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2D35FCD"/>
    <w:multiLevelType w:val="multilevel"/>
    <w:tmpl w:val="0434B56A"/>
    <w:lvl w:ilvl="0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9">
    <w:nsid w:val="76BF5E06"/>
    <w:multiLevelType w:val="multilevel"/>
    <w:tmpl w:val="CDA01C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>
    <w:nsid w:val="78331D9C"/>
    <w:multiLevelType w:val="multilevel"/>
    <w:tmpl w:val="4E6CDB5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FC5D31"/>
    <w:multiLevelType w:val="hybridMultilevel"/>
    <w:tmpl w:val="E320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5621B"/>
    <w:multiLevelType w:val="hybridMultilevel"/>
    <w:tmpl w:val="C47A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C19D7"/>
    <w:multiLevelType w:val="multilevel"/>
    <w:tmpl w:val="E5489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F30A6"/>
    <w:multiLevelType w:val="multilevel"/>
    <w:tmpl w:val="FB269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7"/>
  </w:num>
  <w:num w:numId="5">
    <w:abstractNumId w:val="3"/>
  </w:num>
  <w:num w:numId="6">
    <w:abstractNumId w:val="17"/>
  </w:num>
  <w:num w:numId="7">
    <w:abstractNumId w:val="8"/>
  </w:num>
  <w:num w:numId="8">
    <w:abstractNumId w:val="30"/>
  </w:num>
  <w:num w:numId="9">
    <w:abstractNumId w:val="22"/>
  </w:num>
  <w:num w:numId="10">
    <w:abstractNumId w:val="28"/>
  </w:num>
  <w:num w:numId="11">
    <w:abstractNumId w:val="9"/>
  </w:num>
  <w:num w:numId="12">
    <w:abstractNumId w:val="16"/>
  </w:num>
  <w:num w:numId="13">
    <w:abstractNumId w:val="10"/>
  </w:num>
  <w:num w:numId="14">
    <w:abstractNumId w:val="21"/>
  </w:num>
  <w:num w:numId="15">
    <w:abstractNumId w:val="4"/>
  </w:num>
  <w:num w:numId="16">
    <w:abstractNumId w:val="13"/>
  </w:num>
  <w:num w:numId="17">
    <w:abstractNumId w:val="14"/>
  </w:num>
  <w:num w:numId="18">
    <w:abstractNumId w:val="23"/>
  </w:num>
  <w:num w:numId="19">
    <w:abstractNumId w:val="24"/>
  </w:num>
  <w:num w:numId="20">
    <w:abstractNumId w:val="34"/>
  </w:num>
  <w:num w:numId="21">
    <w:abstractNumId w:val="15"/>
  </w:num>
  <w:num w:numId="22">
    <w:abstractNumId w:val="33"/>
  </w:num>
  <w:num w:numId="23">
    <w:abstractNumId w:val="29"/>
  </w:num>
  <w:num w:numId="24">
    <w:abstractNumId w:val="1"/>
  </w:num>
  <w:num w:numId="25">
    <w:abstractNumId w:val="12"/>
  </w:num>
  <w:num w:numId="26">
    <w:abstractNumId w:val="19"/>
  </w:num>
  <w:num w:numId="27">
    <w:abstractNumId w:val="3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25"/>
  </w:num>
  <w:num w:numId="32">
    <w:abstractNumId w:val="18"/>
  </w:num>
  <w:num w:numId="33">
    <w:abstractNumId w:val="0"/>
  </w:num>
  <w:num w:numId="34">
    <w:abstractNumId w:val="31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/>
  <w:rsids>
    <w:rsidRoot w:val="005A2C0D"/>
    <w:rsid w:val="000002CD"/>
    <w:rsid w:val="0000071B"/>
    <w:rsid w:val="000022CA"/>
    <w:rsid w:val="00002F79"/>
    <w:rsid w:val="00003D15"/>
    <w:rsid w:val="00007731"/>
    <w:rsid w:val="000100B3"/>
    <w:rsid w:val="00010808"/>
    <w:rsid w:val="00011945"/>
    <w:rsid w:val="0002043F"/>
    <w:rsid w:val="0002057B"/>
    <w:rsid w:val="00021A4B"/>
    <w:rsid w:val="00023623"/>
    <w:rsid w:val="00024ED4"/>
    <w:rsid w:val="00033878"/>
    <w:rsid w:val="00041418"/>
    <w:rsid w:val="000428F7"/>
    <w:rsid w:val="00044DC0"/>
    <w:rsid w:val="0004774D"/>
    <w:rsid w:val="00051B59"/>
    <w:rsid w:val="00055A1A"/>
    <w:rsid w:val="00055F59"/>
    <w:rsid w:val="000568BD"/>
    <w:rsid w:val="000613BB"/>
    <w:rsid w:val="00061F72"/>
    <w:rsid w:val="00062488"/>
    <w:rsid w:val="00062F74"/>
    <w:rsid w:val="000633A6"/>
    <w:rsid w:val="0007411D"/>
    <w:rsid w:val="0007438E"/>
    <w:rsid w:val="0007449F"/>
    <w:rsid w:val="00074B90"/>
    <w:rsid w:val="000754F1"/>
    <w:rsid w:val="0007574E"/>
    <w:rsid w:val="00076F4E"/>
    <w:rsid w:val="00077C98"/>
    <w:rsid w:val="00080366"/>
    <w:rsid w:val="00080382"/>
    <w:rsid w:val="00086FE4"/>
    <w:rsid w:val="000900A5"/>
    <w:rsid w:val="000902C7"/>
    <w:rsid w:val="00092E7A"/>
    <w:rsid w:val="00094B3B"/>
    <w:rsid w:val="00095AFE"/>
    <w:rsid w:val="0009652C"/>
    <w:rsid w:val="00096759"/>
    <w:rsid w:val="00097802"/>
    <w:rsid w:val="00097E0C"/>
    <w:rsid w:val="000A0DF8"/>
    <w:rsid w:val="000A5F08"/>
    <w:rsid w:val="000A6DCE"/>
    <w:rsid w:val="000B0DC1"/>
    <w:rsid w:val="000B0E9D"/>
    <w:rsid w:val="000B2E2F"/>
    <w:rsid w:val="000B4F09"/>
    <w:rsid w:val="000B63D0"/>
    <w:rsid w:val="000B6734"/>
    <w:rsid w:val="000B6CA1"/>
    <w:rsid w:val="000C110F"/>
    <w:rsid w:val="000C1273"/>
    <w:rsid w:val="000C128F"/>
    <w:rsid w:val="000C567E"/>
    <w:rsid w:val="000C5E3F"/>
    <w:rsid w:val="000D00B2"/>
    <w:rsid w:val="000D0DAA"/>
    <w:rsid w:val="000D2199"/>
    <w:rsid w:val="000D36A4"/>
    <w:rsid w:val="000D722F"/>
    <w:rsid w:val="000D7823"/>
    <w:rsid w:val="000D7F7C"/>
    <w:rsid w:val="000E1E4A"/>
    <w:rsid w:val="000E3268"/>
    <w:rsid w:val="000E6317"/>
    <w:rsid w:val="000E65DB"/>
    <w:rsid w:val="000E6630"/>
    <w:rsid w:val="000F01F1"/>
    <w:rsid w:val="000F0281"/>
    <w:rsid w:val="000F06AA"/>
    <w:rsid w:val="000F097B"/>
    <w:rsid w:val="000F0C53"/>
    <w:rsid w:val="000F1E2E"/>
    <w:rsid w:val="000F2330"/>
    <w:rsid w:val="000F4DAC"/>
    <w:rsid w:val="000F58C6"/>
    <w:rsid w:val="0010261C"/>
    <w:rsid w:val="00105C3A"/>
    <w:rsid w:val="00106FC3"/>
    <w:rsid w:val="0010729C"/>
    <w:rsid w:val="00111727"/>
    <w:rsid w:val="001118BE"/>
    <w:rsid w:val="00114A76"/>
    <w:rsid w:val="0012121E"/>
    <w:rsid w:val="00125561"/>
    <w:rsid w:val="0013191E"/>
    <w:rsid w:val="001322D1"/>
    <w:rsid w:val="001344A9"/>
    <w:rsid w:val="001362E2"/>
    <w:rsid w:val="0014049F"/>
    <w:rsid w:val="00141AA9"/>
    <w:rsid w:val="00141E42"/>
    <w:rsid w:val="00146CF9"/>
    <w:rsid w:val="001511F1"/>
    <w:rsid w:val="00155CEF"/>
    <w:rsid w:val="00156226"/>
    <w:rsid w:val="0016208C"/>
    <w:rsid w:val="00162C59"/>
    <w:rsid w:val="00165533"/>
    <w:rsid w:val="00165AA3"/>
    <w:rsid w:val="00167A24"/>
    <w:rsid w:val="00170499"/>
    <w:rsid w:val="00172EF3"/>
    <w:rsid w:val="00173A32"/>
    <w:rsid w:val="00173F15"/>
    <w:rsid w:val="00174A7B"/>
    <w:rsid w:val="00174BCF"/>
    <w:rsid w:val="00181374"/>
    <w:rsid w:val="001846FC"/>
    <w:rsid w:val="00185973"/>
    <w:rsid w:val="00185DAA"/>
    <w:rsid w:val="00186829"/>
    <w:rsid w:val="00186D70"/>
    <w:rsid w:val="001917D1"/>
    <w:rsid w:val="00193209"/>
    <w:rsid w:val="00194658"/>
    <w:rsid w:val="00195609"/>
    <w:rsid w:val="001A1FB1"/>
    <w:rsid w:val="001A21B6"/>
    <w:rsid w:val="001A50CB"/>
    <w:rsid w:val="001A662F"/>
    <w:rsid w:val="001A6974"/>
    <w:rsid w:val="001B0F24"/>
    <w:rsid w:val="001B301D"/>
    <w:rsid w:val="001B714C"/>
    <w:rsid w:val="001B74EA"/>
    <w:rsid w:val="001C08B7"/>
    <w:rsid w:val="001C5A03"/>
    <w:rsid w:val="001C72BB"/>
    <w:rsid w:val="001D25B8"/>
    <w:rsid w:val="001D312E"/>
    <w:rsid w:val="001D70EB"/>
    <w:rsid w:val="001E5976"/>
    <w:rsid w:val="001F33A6"/>
    <w:rsid w:val="001F46D1"/>
    <w:rsid w:val="001F5BF0"/>
    <w:rsid w:val="00200084"/>
    <w:rsid w:val="0020050C"/>
    <w:rsid w:val="00200548"/>
    <w:rsid w:val="00200684"/>
    <w:rsid w:val="002057B0"/>
    <w:rsid w:val="002067BB"/>
    <w:rsid w:val="002147BA"/>
    <w:rsid w:val="00215557"/>
    <w:rsid w:val="00222C65"/>
    <w:rsid w:val="0023156C"/>
    <w:rsid w:val="002344A1"/>
    <w:rsid w:val="00235A92"/>
    <w:rsid w:val="00237DBB"/>
    <w:rsid w:val="00237E52"/>
    <w:rsid w:val="00240C9C"/>
    <w:rsid w:val="00241C68"/>
    <w:rsid w:val="00242B87"/>
    <w:rsid w:val="00244A09"/>
    <w:rsid w:val="00246F0E"/>
    <w:rsid w:val="002472DF"/>
    <w:rsid w:val="002504D4"/>
    <w:rsid w:val="0025321D"/>
    <w:rsid w:val="002536CD"/>
    <w:rsid w:val="002552FC"/>
    <w:rsid w:val="002559AC"/>
    <w:rsid w:val="00256720"/>
    <w:rsid w:val="00266002"/>
    <w:rsid w:val="00272D8D"/>
    <w:rsid w:val="002750A2"/>
    <w:rsid w:val="00275E91"/>
    <w:rsid w:val="002767D6"/>
    <w:rsid w:val="0027751F"/>
    <w:rsid w:val="00285545"/>
    <w:rsid w:val="00285655"/>
    <w:rsid w:val="0029031D"/>
    <w:rsid w:val="00290328"/>
    <w:rsid w:val="00292D16"/>
    <w:rsid w:val="00295B98"/>
    <w:rsid w:val="002968FE"/>
    <w:rsid w:val="002A0BE0"/>
    <w:rsid w:val="002A1B7E"/>
    <w:rsid w:val="002A20E2"/>
    <w:rsid w:val="002A2C25"/>
    <w:rsid w:val="002A600C"/>
    <w:rsid w:val="002A6EDA"/>
    <w:rsid w:val="002A78C9"/>
    <w:rsid w:val="002B2AEE"/>
    <w:rsid w:val="002B2E5B"/>
    <w:rsid w:val="002B3971"/>
    <w:rsid w:val="002C0180"/>
    <w:rsid w:val="002C157C"/>
    <w:rsid w:val="002C3813"/>
    <w:rsid w:val="002C7F5F"/>
    <w:rsid w:val="002D22E2"/>
    <w:rsid w:val="002D29E4"/>
    <w:rsid w:val="002D3805"/>
    <w:rsid w:val="002E07BD"/>
    <w:rsid w:val="002E0863"/>
    <w:rsid w:val="002E0C6E"/>
    <w:rsid w:val="002E2445"/>
    <w:rsid w:val="002E2887"/>
    <w:rsid w:val="002E7A35"/>
    <w:rsid w:val="002F050A"/>
    <w:rsid w:val="002F14EA"/>
    <w:rsid w:val="002F1800"/>
    <w:rsid w:val="002F296D"/>
    <w:rsid w:val="002F3D4E"/>
    <w:rsid w:val="002F423F"/>
    <w:rsid w:val="002F6F30"/>
    <w:rsid w:val="002F6FC5"/>
    <w:rsid w:val="002F6FDF"/>
    <w:rsid w:val="00301BAA"/>
    <w:rsid w:val="003029B7"/>
    <w:rsid w:val="00303A26"/>
    <w:rsid w:val="00305564"/>
    <w:rsid w:val="00306847"/>
    <w:rsid w:val="0030750F"/>
    <w:rsid w:val="00307E9A"/>
    <w:rsid w:val="00313391"/>
    <w:rsid w:val="00314D08"/>
    <w:rsid w:val="0032106A"/>
    <w:rsid w:val="00323760"/>
    <w:rsid w:val="00325642"/>
    <w:rsid w:val="00326EB8"/>
    <w:rsid w:val="003357D0"/>
    <w:rsid w:val="00336A52"/>
    <w:rsid w:val="003441DE"/>
    <w:rsid w:val="00344DBC"/>
    <w:rsid w:val="00344E7C"/>
    <w:rsid w:val="00351ECC"/>
    <w:rsid w:val="00353D7F"/>
    <w:rsid w:val="003560C7"/>
    <w:rsid w:val="003562DF"/>
    <w:rsid w:val="003602E4"/>
    <w:rsid w:val="00361981"/>
    <w:rsid w:val="0036302D"/>
    <w:rsid w:val="00363687"/>
    <w:rsid w:val="0036579D"/>
    <w:rsid w:val="003679DC"/>
    <w:rsid w:val="00367F79"/>
    <w:rsid w:val="0037081F"/>
    <w:rsid w:val="00376896"/>
    <w:rsid w:val="0037731F"/>
    <w:rsid w:val="003775FF"/>
    <w:rsid w:val="00386421"/>
    <w:rsid w:val="003903B6"/>
    <w:rsid w:val="00390F60"/>
    <w:rsid w:val="0039780D"/>
    <w:rsid w:val="003A6441"/>
    <w:rsid w:val="003A7C1F"/>
    <w:rsid w:val="003B0282"/>
    <w:rsid w:val="003B288C"/>
    <w:rsid w:val="003B7639"/>
    <w:rsid w:val="003C08BB"/>
    <w:rsid w:val="003C4341"/>
    <w:rsid w:val="003D66E5"/>
    <w:rsid w:val="003E04CB"/>
    <w:rsid w:val="003E4FA3"/>
    <w:rsid w:val="003E5430"/>
    <w:rsid w:val="003E682F"/>
    <w:rsid w:val="003E6B86"/>
    <w:rsid w:val="003F01C5"/>
    <w:rsid w:val="003F09CC"/>
    <w:rsid w:val="003F1E63"/>
    <w:rsid w:val="003F4DC6"/>
    <w:rsid w:val="003F635A"/>
    <w:rsid w:val="0040181E"/>
    <w:rsid w:val="00401931"/>
    <w:rsid w:val="00402C86"/>
    <w:rsid w:val="00403F8E"/>
    <w:rsid w:val="00404A66"/>
    <w:rsid w:val="00406169"/>
    <w:rsid w:val="00406E61"/>
    <w:rsid w:val="004108D5"/>
    <w:rsid w:val="00411067"/>
    <w:rsid w:val="00411B16"/>
    <w:rsid w:val="00412FAC"/>
    <w:rsid w:val="00414E95"/>
    <w:rsid w:val="004163BB"/>
    <w:rsid w:val="00420155"/>
    <w:rsid w:val="00421575"/>
    <w:rsid w:val="00421DD3"/>
    <w:rsid w:val="004223AA"/>
    <w:rsid w:val="00426771"/>
    <w:rsid w:val="004300A4"/>
    <w:rsid w:val="004308A7"/>
    <w:rsid w:val="00432752"/>
    <w:rsid w:val="00440003"/>
    <w:rsid w:val="00450C2C"/>
    <w:rsid w:val="00452F32"/>
    <w:rsid w:val="004564C7"/>
    <w:rsid w:val="00462576"/>
    <w:rsid w:val="0046704F"/>
    <w:rsid w:val="0046739A"/>
    <w:rsid w:val="00467409"/>
    <w:rsid w:val="00471673"/>
    <w:rsid w:val="00472483"/>
    <w:rsid w:val="00472FA8"/>
    <w:rsid w:val="00473E46"/>
    <w:rsid w:val="00476346"/>
    <w:rsid w:val="00476B35"/>
    <w:rsid w:val="00480748"/>
    <w:rsid w:val="00492161"/>
    <w:rsid w:val="0049381A"/>
    <w:rsid w:val="00497E4C"/>
    <w:rsid w:val="004A001B"/>
    <w:rsid w:val="004A0220"/>
    <w:rsid w:val="004A7E69"/>
    <w:rsid w:val="004B0CA2"/>
    <w:rsid w:val="004B14D9"/>
    <w:rsid w:val="004B1CBC"/>
    <w:rsid w:val="004B26F2"/>
    <w:rsid w:val="004B41F0"/>
    <w:rsid w:val="004B4F02"/>
    <w:rsid w:val="004B5DD6"/>
    <w:rsid w:val="004C0EE1"/>
    <w:rsid w:val="004C15BA"/>
    <w:rsid w:val="004C2752"/>
    <w:rsid w:val="004C4A24"/>
    <w:rsid w:val="004C66A1"/>
    <w:rsid w:val="004D023C"/>
    <w:rsid w:val="004E77A2"/>
    <w:rsid w:val="004F0CF8"/>
    <w:rsid w:val="004F3DE0"/>
    <w:rsid w:val="004F6688"/>
    <w:rsid w:val="005026F6"/>
    <w:rsid w:val="00505A4E"/>
    <w:rsid w:val="0051033E"/>
    <w:rsid w:val="00510CE0"/>
    <w:rsid w:val="0051123B"/>
    <w:rsid w:val="00512130"/>
    <w:rsid w:val="00520DCF"/>
    <w:rsid w:val="005229A1"/>
    <w:rsid w:val="00524573"/>
    <w:rsid w:val="005302EC"/>
    <w:rsid w:val="005322FF"/>
    <w:rsid w:val="00533730"/>
    <w:rsid w:val="00535DF5"/>
    <w:rsid w:val="00536EA6"/>
    <w:rsid w:val="005376BF"/>
    <w:rsid w:val="00541FEF"/>
    <w:rsid w:val="0054228B"/>
    <w:rsid w:val="00542339"/>
    <w:rsid w:val="00546F5D"/>
    <w:rsid w:val="00550519"/>
    <w:rsid w:val="0055140F"/>
    <w:rsid w:val="00552E5D"/>
    <w:rsid w:val="005635C1"/>
    <w:rsid w:val="00564ADD"/>
    <w:rsid w:val="00564D37"/>
    <w:rsid w:val="00565593"/>
    <w:rsid w:val="005701BA"/>
    <w:rsid w:val="00571D7A"/>
    <w:rsid w:val="00571DC5"/>
    <w:rsid w:val="005731A8"/>
    <w:rsid w:val="0057391B"/>
    <w:rsid w:val="00577DED"/>
    <w:rsid w:val="0058541E"/>
    <w:rsid w:val="00585E03"/>
    <w:rsid w:val="005932AD"/>
    <w:rsid w:val="005934FB"/>
    <w:rsid w:val="00593D7F"/>
    <w:rsid w:val="005950E7"/>
    <w:rsid w:val="005A2C0D"/>
    <w:rsid w:val="005B2162"/>
    <w:rsid w:val="005B3BAE"/>
    <w:rsid w:val="005B41F6"/>
    <w:rsid w:val="005C1DBF"/>
    <w:rsid w:val="005C310F"/>
    <w:rsid w:val="005C4A9A"/>
    <w:rsid w:val="005D0870"/>
    <w:rsid w:val="005D18E7"/>
    <w:rsid w:val="005D1B47"/>
    <w:rsid w:val="005E0706"/>
    <w:rsid w:val="005E2296"/>
    <w:rsid w:val="005E22C6"/>
    <w:rsid w:val="005E6EEF"/>
    <w:rsid w:val="005F182D"/>
    <w:rsid w:val="005F1A86"/>
    <w:rsid w:val="005F581D"/>
    <w:rsid w:val="005F5D52"/>
    <w:rsid w:val="006014CC"/>
    <w:rsid w:val="0060235A"/>
    <w:rsid w:val="00614110"/>
    <w:rsid w:val="00617F8B"/>
    <w:rsid w:val="00620C20"/>
    <w:rsid w:val="00621B00"/>
    <w:rsid w:val="00622E04"/>
    <w:rsid w:val="00623941"/>
    <w:rsid w:val="00623C17"/>
    <w:rsid w:val="00626D73"/>
    <w:rsid w:val="006351B0"/>
    <w:rsid w:val="0063753E"/>
    <w:rsid w:val="00642CB1"/>
    <w:rsid w:val="00645052"/>
    <w:rsid w:val="0064630C"/>
    <w:rsid w:val="00656374"/>
    <w:rsid w:val="0065666B"/>
    <w:rsid w:val="0066352A"/>
    <w:rsid w:val="00671047"/>
    <w:rsid w:val="00674FA1"/>
    <w:rsid w:val="00675285"/>
    <w:rsid w:val="00680739"/>
    <w:rsid w:val="0068498E"/>
    <w:rsid w:val="0068766E"/>
    <w:rsid w:val="00687A62"/>
    <w:rsid w:val="0069616B"/>
    <w:rsid w:val="00697301"/>
    <w:rsid w:val="00697612"/>
    <w:rsid w:val="006977CA"/>
    <w:rsid w:val="006A4E51"/>
    <w:rsid w:val="006A4E94"/>
    <w:rsid w:val="006A4FF7"/>
    <w:rsid w:val="006B109C"/>
    <w:rsid w:val="006B1EC0"/>
    <w:rsid w:val="006B4B89"/>
    <w:rsid w:val="006C1FDE"/>
    <w:rsid w:val="006C3529"/>
    <w:rsid w:val="006D0E9E"/>
    <w:rsid w:val="006D1BE0"/>
    <w:rsid w:val="006D21FF"/>
    <w:rsid w:val="006D2A98"/>
    <w:rsid w:val="006E55D8"/>
    <w:rsid w:val="006F08AB"/>
    <w:rsid w:val="006F0B36"/>
    <w:rsid w:val="006F12D0"/>
    <w:rsid w:val="006F1493"/>
    <w:rsid w:val="006F4604"/>
    <w:rsid w:val="006F5834"/>
    <w:rsid w:val="0070082F"/>
    <w:rsid w:val="00700CD2"/>
    <w:rsid w:val="00703398"/>
    <w:rsid w:val="00703F2B"/>
    <w:rsid w:val="007058E8"/>
    <w:rsid w:val="0070756B"/>
    <w:rsid w:val="0071159B"/>
    <w:rsid w:val="00712BDB"/>
    <w:rsid w:val="007156E2"/>
    <w:rsid w:val="00716969"/>
    <w:rsid w:val="00716DE6"/>
    <w:rsid w:val="0071771A"/>
    <w:rsid w:val="00724A92"/>
    <w:rsid w:val="00726559"/>
    <w:rsid w:val="007314E5"/>
    <w:rsid w:val="00733354"/>
    <w:rsid w:val="00736569"/>
    <w:rsid w:val="00737EE2"/>
    <w:rsid w:val="00745451"/>
    <w:rsid w:val="007464B5"/>
    <w:rsid w:val="007476B1"/>
    <w:rsid w:val="00750C46"/>
    <w:rsid w:val="00752E03"/>
    <w:rsid w:val="007545DF"/>
    <w:rsid w:val="0076158E"/>
    <w:rsid w:val="007621C3"/>
    <w:rsid w:val="0076670F"/>
    <w:rsid w:val="00767794"/>
    <w:rsid w:val="00770B21"/>
    <w:rsid w:val="00770B83"/>
    <w:rsid w:val="00772891"/>
    <w:rsid w:val="0077351D"/>
    <w:rsid w:val="00782613"/>
    <w:rsid w:val="00786837"/>
    <w:rsid w:val="00793F61"/>
    <w:rsid w:val="00794BF8"/>
    <w:rsid w:val="00796C10"/>
    <w:rsid w:val="007A0E4C"/>
    <w:rsid w:val="007A6FCF"/>
    <w:rsid w:val="007A71FB"/>
    <w:rsid w:val="007B3168"/>
    <w:rsid w:val="007B428D"/>
    <w:rsid w:val="007B483F"/>
    <w:rsid w:val="007B61C7"/>
    <w:rsid w:val="007B6507"/>
    <w:rsid w:val="007C3C31"/>
    <w:rsid w:val="007C3E16"/>
    <w:rsid w:val="007C60FE"/>
    <w:rsid w:val="007D36FB"/>
    <w:rsid w:val="007D5DF2"/>
    <w:rsid w:val="007D626E"/>
    <w:rsid w:val="007D7766"/>
    <w:rsid w:val="007E0570"/>
    <w:rsid w:val="007E0D27"/>
    <w:rsid w:val="007E1015"/>
    <w:rsid w:val="007E372C"/>
    <w:rsid w:val="007F054A"/>
    <w:rsid w:val="007F0953"/>
    <w:rsid w:val="007F0C19"/>
    <w:rsid w:val="00800C8D"/>
    <w:rsid w:val="00801006"/>
    <w:rsid w:val="008043DB"/>
    <w:rsid w:val="0080535D"/>
    <w:rsid w:val="0081023A"/>
    <w:rsid w:val="0081172F"/>
    <w:rsid w:val="00811868"/>
    <w:rsid w:val="0082015F"/>
    <w:rsid w:val="00820571"/>
    <w:rsid w:val="00821F38"/>
    <w:rsid w:val="0082512F"/>
    <w:rsid w:val="00825479"/>
    <w:rsid w:val="00825B29"/>
    <w:rsid w:val="008262BC"/>
    <w:rsid w:val="00833FA8"/>
    <w:rsid w:val="0083425E"/>
    <w:rsid w:val="00834407"/>
    <w:rsid w:val="00835608"/>
    <w:rsid w:val="0084636D"/>
    <w:rsid w:val="00847372"/>
    <w:rsid w:val="00847B26"/>
    <w:rsid w:val="008526C6"/>
    <w:rsid w:val="00853843"/>
    <w:rsid w:val="00870335"/>
    <w:rsid w:val="00871E2D"/>
    <w:rsid w:val="00873218"/>
    <w:rsid w:val="00885FC7"/>
    <w:rsid w:val="00890108"/>
    <w:rsid w:val="008A0C96"/>
    <w:rsid w:val="008A43CD"/>
    <w:rsid w:val="008A4A5F"/>
    <w:rsid w:val="008A5A16"/>
    <w:rsid w:val="008A5B81"/>
    <w:rsid w:val="008B0A82"/>
    <w:rsid w:val="008C2638"/>
    <w:rsid w:val="008C5E4B"/>
    <w:rsid w:val="008D73D7"/>
    <w:rsid w:val="008E2693"/>
    <w:rsid w:val="008E45D6"/>
    <w:rsid w:val="008E57F3"/>
    <w:rsid w:val="008F138C"/>
    <w:rsid w:val="008F65EF"/>
    <w:rsid w:val="00901B1D"/>
    <w:rsid w:val="00907CB6"/>
    <w:rsid w:val="00907D05"/>
    <w:rsid w:val="0091217D"/>
    <w:rsid w:val="00912D02"/>
    <w:rsid w:val="00913B02"/>
    <w:rsid w:val="00923429"/>
    <w:rsid w:val="009235C5"/>
    <w:rsid w:val="00925CC3"/>
    <w:rsid w:val="00926A4F"/>
    <w:rsid w:val="00927C27"/>
    <w:rsid w:val="00933ADF"/>
    <w:rsid w:val="00935C59"/>
    <w:rsid w:val="0094122B"/>
    <w:rsid w:val="009414F6"/>
    <w:rsid w:val="00942AA1"/>
    <w:rsid w:val="00944824"/>
    <w:rsid w:val="00947567"/>
    <w:rsid w:val="00950953"/>
    <w:rsid w:val="009509CE"/>
    <w:rsid w:val="0095229E"/>
    <w:rsid w:val="0096074C"/>
    <w:rsid w:val="00962752"/>
    <w:rsid w:val="0096506C"/>
    <w:rsid w:val="00966EBE"/>
    <w:rsid w:val="00970256"/>
    <w:rsid w:val="0097075B"/>
    <w:rsid w:val="00970C79"/>
    <w:rsid w:val="00970D89"/>
    <w:rsid w:val="009713FF"/>
    <w:rsid w:val="009762E9"/>
    <w:rsid w:val="009763D6"/>
    <w:rsid w:val="00986114"/>
    <w:rsid w:val="00986BB5"/>
    <w:rsid w:val="00986FFD"/>
    <w:rsid w:val="0099020B"/>
    <w:rsid w:val="00992A5D"/>
    <w:rsid w:val="009956FB"/>
    <w:rsid w:val="00996E51"/>
    <w:rsid w:val="009A2B66"/>
    <w:rsid w:val="009A392E"/>
    <w:rsid w:val="009A3C61"/>
    <w:rsid w:val="009A6CCD"/>
    <w:rsid w:val="009A71CB"/>
    <w:rsid w:val="009B3FD2"/>
    <w:rsid w:val="009C57F8"/>
    <w:rsid w:val="009C66B7"/>
    <w:rsid w:val="009D0D0F"/>
    <w:rsid w:val="009D1E61"/>
    <w:rsid w:val="009D2EE3"/>
    <w:rsid w:val="009D4557"/>
    <w:rsid w:val="009D5367"/>
    <w:rsid w:val="009D76B2"/>
    <w:rsid w:val="009E0E83"/>
    <w:rsid w:val="009E5D45"/>
    <w:rsid w:val="009F12AC"/>
    <w:rsid w:val="009F16C6"/>
    <w:rsid w:val="009F199C"/>
    <w:rsid w:val="009F1FC4"/>
    <w:rsid w:val="009F6C71"/>
    <w:rsid w:val="009F7BB6"/>
    <w:rsid w:val="00A052F1"/>
    <w:rsid w:val="00A118B2"/>
    <w:rsid w:val="00A1690E"/>
    <w:rsid w:val="00A23A43"/>
    <w:rsid w:val="00A32591"/>
    <w:rsid w:val="00A3393C"/>
    <w:rsid w:val="00A37F41"/>
    <w:rsid w:val="00A421CC"/>
    <w:rsid w:val="00A44C23"/>
    <w:rsid w:val="00A459BC"/>
    <w:rsid w:val="00A45AF8"/>
    <w:rsid w:val="00A46E24"/>
    <w:rsid w:val="00A536E3"/>
    <w:rsid w:val="00A53CCF"/>
    <w:rsid w:val="00A60FB6"/>
    <w:rsid w:val="00A62D46"/>
    <w:rsid w:val="00A63DCF"/>
    <w:rsid w:val="00A66221"/>
    <w:rsid w:val="00A67316"/>
    <w:rsid w:val="00A67F52"/>
    <w:rsid w:val="00A73613"/>
    <w:rsid w:val="00A75D95"/>
    <w:rsid w:val="00A82CBD"/>
    <w:rsid w:val="00A84E78"/>
    <w:rsid w:val="00A87530"/>
    <w:rsid w:val="00A87DF1"/>
    <w:rsid w:val="00A925BA"/>
    <w:rsid w:val="00A935B8"/>
    <w:rsid w:val="00A96B1B"/>
    <w:rsid w:val="00A97D71"/>
    <w:rsid w:val="00AA0879"/>
    <w:rsid w:val="00AA1F1A"/>
    <w:rsid w:val="00AA2B93"/>
    <w:rsid w:val="00AB1906"/>
    <w:rsid w:val="00AB3E85"/>
    <w:rsid w:val="00AB510E"/>
    <w:rsid w:val="00AB5D93"/>
    <w:rsid w:val="00AB6954"/>
    <w:rsid w:val="00AC12A0"/>
    <w:rsid w:val="00AC2032"/>
    <w:rsid w:val="00AC2D97"/>
    <w:rsid w:val="00AC7171"/>
    <w:rsid w:val="00AC73D6"/>
    <w:rsid w:val="00AD40BA"/>
    <w:rsid w:val="00AD4889"/>
    <w:rsid w:val="00AE2318"/>
    <w:rsid w:val="00AE3A6C"/>
    <w:rsid w:val="00AE3DDA"/>
    <w:rsid w:val="00AE5F09"/>
    <w:rsid w:val="00AE7488"/>
    <w:rsid w:val="00AE78A6"/>
    <w:rsid w:val="00AF4986"/>
    <w:rsid w:val="00B0165A"/>
    <w:rsid w:val="00B02E7B"/>
    <w:rsid w:val="00B03E1B"/>
    <w:rsid w:val="00B03E1F"/>
    <w:rsid w:val="00B0404F"/>
    <w:rsid w:val="00B04C28"/>
    <w:rsid w:val="00B06864"/>
    <w:rsid w:val="00B06C8E"/>
    <w:rsid w:val="00B15D0F"/>
    <w:rsid w:val="00B1736D"/>
    <w:rsid w:val="00B20826"/>
    <w:rsid w:val="00B22503"/>
    <w:rsid w:val="00B23244"/>
    <w:rsid w:val="00B2350E"/>
    <w:rsid w:val="00B23E8F"/>
    <w:rsid w:val="00B245F6"/>
    <w:rsid w:val="00B26241"/>
    <w:rsid w:val="00B26366"/>
    <w:rsid w:val="00B275DF"/>
    <w:rsid w:val="00B316CC"/>
    <w:rsid w:val="00B4282E"/>
    <w:rsid w:val="00B437C4"/>
    <w:rsid w:val="00B454F3"/>
    <w:rsid w:val="00B459D5"/>
    <w:rsid w:val="00B51919"/>
    <w:rsid w:val="00B5332C"/>
    <w:rsid w:val="00B53FB7"/>
    <w:rsid w:val="00B65E83"/>
    <w:rsid w:val="00B672F2"/>
    <w:rsid w:val="00B67AA1"/>
    <w:rsid w:val="00B7026D"/>
    <w:rsid w:val="00B710AA"/>
    <w:rsid w:val="00B712F3"/>
    <w:rsid w:val="00B7239B"/>
    <w:rsid w:val="00B74EBA"/>
    <w:rsid w:val="00B7606A"/>
    <w:rsid w:val="00B82002"/>
    <w:rsid w:val="00B82DAD"/>
    <w:rsid w:val="00B84072"/>
    <w:rsid w:val="00B84DCA"/>
    <w:rsid w:val="00B84E3E"/>
    <w:rsid w:val="00B85318"/>
    <w:rsid w:val="00B85CEA"/>
    <w:rsid w:val="00B9224C"/>
    <w:rsid w:val="00B94F30"/>
    <w:rsid w:val="00BA05BC"/>
    <w:rsid w:val="00BA0D01"/>
    <w:rsid w:val="00BA127E"/>
    <w:rsid w:val="00BA17B3"/>
    <w:rsid w:val="00BA1AE6"/>
    <w:rsid w:val="00BA29E1"/>
    <w:rsid w:val="00BA5D1A"/>
    <w:rsid w:val="00BA610E"/>
    <w:rsid w:val="00BA7604"/>
    <w:rsid w:val="00BB1AFF"/>
    <w:rsid w:val="00BB2068"/>
    <w:rsid w:val="00BB34A2"/>
    <w:rsid w:val="00BB3787"/>
    <w:rsid w:val="00BB435E"/>
    <w:rsid w:val="00BB7503"/>
    <w:rsid w:val="00BC094B"/>
    <w:rsid w:val="00BC4FD0"/>
    <w:rsid w:val="00BD07F1"/>
    <w:rsid w:val="00BD2C6D"/>
    <w:rsid w:val="00BD4E83"/>
    <w:rsid w:val="00BD60CE"/>
    <w:rsid w:val="00BD72DE"/>
    <w:rsid w:val="00BF24D4"/>
    <w:rsid w:val="00C020D5"/>
    <w:rsid w:val="00C07A45"/>
    <w:rsid w:val="00C07E78"/>
    <w:rsid w:val="00C10BF6"/>
    <w:rsid w:val="00C121BF"/>
    <w:rsid w:val="00C1342D"/>
    <w:rsid w:val="00C147E0"/>
    <w:rsid w:val="00C14948"/>
    <w:rsid w:val="00C20324"/>
    <w:rsid w:val="00C212FC"/>
    <w:rsid w:val="00C21B9A"/>
    <w:rsid w:val="00C21E83"/>
    <w:rsid w:val="00C2525C"/>
    <w:rsid w:val="00C25C72"/>
    <w:rsid w:val="00C27797"/>
    <w:rsid w:val="00C27CB5"/>
    <w:rsid w:val="00C30632"/>
    <w:rsid w:val="00C31C08"/>
    <w:rsid w:val="00C35677"/>
    <w:rsid w:val="00C4016E"/>
    <w:rsid w:val="00C41F26"/>
    <w:rsid w:val="00C429D1"/>
    <w:rsid w:val="00C44411"/>
    <w:rsid w:val="00C46BC9"/>
    <w:rsid w:val="00C47989"/>
    <w:rsid w:val="00C55F29"/>
    <w:rsid w:val="00C6516B"/>
    <w:rsid w:val="00C706E2"/>
    <w:rsid w:val="00C70A39"/>
    <w:rsid w:val="00C713C6"/>
    <w:rsid w:val="00C7248A"/>
    <w:rsid w:val="00C729C7"/>
    <w:rsid w:val="00C75502"/>
    <w:rsid w:val="00C77E60"/>
    <w:rsid w:val="00C8064F"/>
    <w:rsid w:val="00C81F1C"/>
    <w:rsid w:val="00C86C7F"/>
    <w:rsid w:val="00C91CF9"/>
    <w:rsid w:val="00C920A4"/>
    <w:rsid w:val="00C92D86"/>
    <w:rsid w:val="00C97AC5"/>
    <w:rsid w:val="00CA0355"/>
    <w:rsid w:val="00CA09C5"/>
    <w:rsid w:val="00CA1809"/>
    <w:rsid w:val="00CA226B"/>
    <w:rsid w:val="00CA3F36"/>
    <w:rsid w:val="00CA5095"/>
    <w:rsid w:val="00CB142E"/>
    <w:rsid w:val="00CB15DA"/>
    <w:rsid w:val="00CB4298"/>
    <w:rsid w:val="00CB4C98"/>
    <w:rsid w:val="00CB6F0D"/>
    <w:rsid w:val="00CC016A"/>
    <w:rsid w:val="00CC0817"/>
    <w:rsid w:val="00CC4133"/>
    <w:rsid w:val="00CC4A45"/>
    <w:rsid w:val="00CC645B"/>
    <w:rsid w:val="00CD10CA"/>
    <w:rsid w:val="00CD2DE1"/>
    <w:rsid w:val="00CD47EB"/>
    <w:rsid w:val="00CE16BB"/>
    <w:rsid w:val="00CE41C2"/>
    <w:rsid w:val="00CF38DB"/>
    <w:rsid w:val="00CF4677"/>
    <w:rsid w:val="00CF6135"/>
    <w:rsid w:val="00D00344"/>
    <w:rsid w:val="00D1142E"/>
    <w:rsid w:val="00D14016"/>
    <w:rsid w:val="00D1651B"/>
    <w:rsid w:val="00D16868"/>
    <w:rsid w:val="00D173FE"/>
    <w:rsid w:val="00D17DA5"/>
    <w:rsid w:val="00D211B7"/>
    <w:rsid w:val="00D224FE"/>
    <w:rsid w:val="00D23B4B"/>
    <w:rsid w:val="00D26323"/>
    <w:rsid w:val="00D34415"/>
    <w:rsid w:val="00D4036E"/>
    <w:rsid w:val="00D413F9"/>
    <w:rsid w:val="00D43D47"/>
    <w:rsid w:val="00D4549C"/>
    <w:rsid w:val="00D46EFE"/>
    <w:rsid w:val="00D479DE"/>
    <w:rsid w:val="00D47E13"/>
    <w:rsid w:val="00D50F13"/>
    <w:rsid w:val="00D51B0F"/>
    <w:rsid w:val="00D539C8"/>
    <w:rsid w:val="00D55C6C"/>
    <w:rsid w:val="00D569FB"/>
    <w:rsid w:val="00D56FAF"/>
    <w:rsid w:val="00D615AA"/>
    <w:rsid w:val="00D633A5"/>
    <w:rsid w:val="00D65202"/>
    <w:rsid w:val="00D67B4F"/>
    <w:rsid w:val="00D74469"/>
    <w:rsid w:val="00D75C64"/>
    <w:rsid w:val="00D83AA5"/>
    <w:rsid w:val="00D84F65"/>
    <w:rsid w:val="00D90101"/>
    <w:rsid w:val="00D976D4"/>
    <w:rsid w:val="00DA15A3"/>
    <w:rsid w:val="00DA45DB"/>
    <w:rsid w:val="00DA785E"/>
    <w:rsid w:val="00DB0E89"/>
    <w:rsid w:val="00DB2722"/>
    <w:rsid w:val="00DB5D48"/>
    <w:rsid w:val="00DB63E6"/>
    <w:rsid w:val="00DC559A"/>
    <w:rsid w:val="00DC72A1"/>
    <w:rsid w:val="00DD06F8"/>
    <w:rsid w:val="00DD0A79"/>
    <w:rsid w:val="00DD3365"/>
    <w:rsid w:val="00DD5520"/>
    <w:rsid w:val="00DD67EC"/>
    <w:rsid w:val="00DE0D10"/>
    <w:rsid w:val="00DE2BE4"/>
    <w:rsid w:val="00DE4423"/>
    <w:rsid w:val="00DE4E39"/>
    <w:rsid w:val="00DF0633"/>
    <w:rsid w:val="00DF2710"/>
    <w:rsid w:val="00DF2C0E"/>
    <w:rsid w:val="00DF3E15"/>
    <w:rsid w:val="00E0187C"/>
    <w:rsid w:val="00E0714E"/>
    <w:rsid w:val="00E114CA"/>
    <w:rsid w:val="00E11E0B"/>
    <w:rsid w:val="00E1374D"/>
    <w:rsid w:val="00E140E8"/>
    <w:rsid w:val="00E15E1A"/>
    <w:rsid w:val="00E17EB8"/>
    <w:rsid w:val="00E24CD8"/>
    <w:rsid w:val="00E32F93"/>
    <w:rsid w:val="00E41561"/>
    <w:rsid w:val="00E41B6D"/>
    <w:rsid w:val="00E41D07"/>
    <w:rsid w:val="00E424E2"/>
    <w:rsid w:val="00E42860"/>
    <w:rsid w:val="00E42BA4"/>
    <w:rsid w:val="00E44547"/>
    <w:rsid w:val="00E45C5F"/>
    <w:rsid w:val="00E46D62"/>
    <w:rsid w:val="00E47E83"/>
    <w:rsid w:val="00E52591"/>
    <w:rsid w:val="00E527FF"/>
    <w:rsid w:val="00E53138"/>
    <w:rsid w:val="00E5407C"/>
    <w:rsid w:val="00E54ADB"/>
    <w:rsid w:val="00E54B04"/>
    <w:rsid w:val="00E54D47"/>
    <w:rsid w:val="00E6201A"/>
    <w:rsid w:val="00E632E9"/>
    <w:rsid w:val="00E64F30"/>
    <w:rsid w:val="00E70A65"/>
    <w:rsid w:val="00E72215"/>
    <w:rsid w:val="00E73550"/>
    <w:rsid w:val="00E74375"/>
    <w:rsid w:val="00E767C6"/>
    <w:rsid w:val="00E76B00"/>
    <w:rsid w:val="00E81E34"/>
    <w:rsid w:val="00E820A7"/>
    <w:rsid w:val="00E842E5"/>
    <w:rsid w:val="00E85EF0"/>
    <w:rsid w:val="00E926BB"/>
    <w:rsid w:val="00E94523"/>
    <w:rsid w:val="00E94E90"/>
    <w:rsid w:val="00EA0645"/>
    <w:rsid w:val="00EA14BB"/>
    <w:rsid w:val="00EA2E27"/>
    <w:rsid w:val="00EA39FB"/>
    <w:rsid w:val="00EA4874"/>
    <w:rsid w:val="00EA64D9"/>
    <w:rsid w:val="00EB0E31"/>
    <w:rsid w:val="00EB2C54"/>
    <w:rsid w:val="00EB5C22"/>
    <w:rsid w:val="00EC176D"/>
    <w:rsid w:val="00EC2B3C"/>
    <w:rsid w:val="00EC346C"/>
    <w:rsid w:val="00EC5F9D"/>
    <w:rsid w:val="00EC6A06"/>
    <w:rsid w:val="00EC73B8"/>
    <w:rsid w:val="00ED1045"/>
    <w:rsid w:val="00ED34E6"/>
    <w:rsid w:val="00ED4DDF"/>
    <w:rsid w:val="00ED5394"/>
    <w:rsid w:val="00ED6288"/>
    <w:rsid w:val="00ED6B7F"/>
    <w:rsid w:val="00EE1708"/>
    <w:rsid w:val="00EE1930"/>
    <w:rsid w:val="00EE4270"/>
    <w:rsid w:val="00EE6A06"/>
    <w:rsid w:val="00EE71C1"/>
    <w:rsid w:val="00EF24CB"/>
    <w:rsid w:val="00EF45A7"/>
    <w:rsid w:val="00EF54AD"/>
    <w:rsid w:val="00EF7876"/>
    <w:rsid w:val="00EF7BC3"/>
    <w:rsid w:val="00EF7D77"/>
    <w:rsid w:val="00F02507"/>
    <w:rsid w:val="00F03580"/>
    <w:rsid w:val="00F04F59"/>
    <w:rsid w:val="00F05F36"/>
    <w:rsid w:val="00F06F46"/>
    <w:rsid w:val="00F107D6"/>
    <w:rsid w:val="00F133D9"/>
    <w:rsid w:val="00F15080"/>
    <w:rsid w:val="00F20584"/>
    <w:rsid w:val="00F22525"/>
    <w:rsid w:val="00F24BEF"/>
    <w:rsid w:val="00F256FB"/>
    <w:rsid w:val="00F35433"/>
    <w:rsid w:val="00F361F3"/>
    <w:rsid w:val="00F36415"/>
    <w:rsid w:val="00F40D38"/>
    <w:rsid w:val="00F4117F"/>
    <w:rsid w:val="00F45868"/>
    <w:rsid w:val="00F50C09"/>
    <w:rsid w:val="00F5450E"/>
    <w:rsid w:val="00F558E4"/>
    <w:rsid w:val="00F560C2"/>
    <w:rsid w:val="00F62485"/>
    <w:rsid w:val="00F64B28"/>
    <w:rsid w:val="00F67009"/>
    <w:rsid w:val="00F67A29"/>
    <w:rsid w:val="00F706B4"/>
    <w:rsid w:val="00F71D4A"/>
    <w:rsid w:val="00F72088"/>
    <w:rsid w:val="00F7554A"/>
    <w:rsid w:val="00F8041E"/>
    <w:rsid w:val="00F80E4C"/>
    <w:rsid w:val="00F82512"/>
    <w:rsid w:val="00F84EE1"/>
    <w:rsid w:val="00F8516F"/>
    <w:rsid w:val="00F90ACD"/>
    <w:rsid w:val="00F90E3E"/>
    <w:rsid w:val="00F93189"/>
    <w:rsid w:val="00F9463E"/>
    <w:rsid w:val="00F96882"/>
    <w:rsid w:val="00F96F13"/>
    <w:rsid w:val="00F97530"/>
    <w:rsid w:val="00FA1C93"/>
    <w:rsid w:val="00FA2EBD"/>
    <w:rsid w:val="00FA3CC8"/>
    <w:rsid w:val="00FA61DC"/>
    <w:rsid w:val="00FA7327"/>
    <w:rsid w:val="00FA7335"/>
    <w:rsid w:val="00FA75CD"/>
    <w:rsid w:val="00FB006D"/>
    <w:rsid w:val="00FB0A2B"/>
    <w:rsid w:val="00FB27F1"/>
    <w:rsid w:val="00FB5858"/>
    <w:rsid w:val="00FB5FEE"/>
    <w:rsid w:val="00FB6D8F"/>
    <w:rsid w:val="00FB6DFC"/>
    <w:rsid w:val="00FC0759"/>
    <w:rsid w:val="00FC370B"/>
    <w:rsid w:val="00FC4021"/>
    <w:rsid w:val="00FC4F82"/>
    <w:rsid w:val="00FC5753"/>
    <w:rsid w:val="00FC6FC8"/>
    <w:rsid w:val="00FD10FF"/>
    <w:rsid w:val="00FD1FC5"/>
    <w:rsid w:val="00FD3F42"/>
    <w:rsid w:val="00FD5381"/>
    <w:rsid w:val="00FE0F4F"/>
    <w:rsid w:val="00FE2218"/>
    <w:rsid w:val="00FE233D"/>
    <w:rsid w:val="00FF2864"/>
    <w:rsid w:val="00FF2B0A"/>
    <w:rsid w:val="00FF440F"/>
    <w:rsid w:val="00FF50CC"/>
    <w:rsid w:val="00FF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7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6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351ECC"/>
    <w:pPr>
      <w:keepNext/>
      <w:widowControl w:val="0"/>
      <w:tabs>
        <w:tab w:val="left" w:pos="7938"/>
      </w:tabs>
      <w:suppressAutoHyphens/>
      <w:ind w:right="720"/>
      <w:outlineLvl w:val="0"/>
    </w:pPr>
    <w:rPr>
      <w:rFonts w:ascii="Times New Roman" w:eastAsia="Times New Roman" w:hAnsi="Times New Roman"/>
      <w:color w:val="00000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ECC"/>
    <w:rPr>
      <w:rFonts w:ascii="Times New Roman" w:eastAsia="Times New Roman" w:hAnsi="Times New Roman"/>
      <w:color w:val="00000A"/>
      <w:sz w:val="26"/>
      <w:szCs w:val="26"/>
    </w:rPr>
  </w:style>
  <w:style w:type="table" w:styleId="a3">
    <w:name w:val="Table Grid"/>
    <w:basedOn w:val="a1"/>
    <w:uiPriority w:val="59"/>
    <w:rsid w:val="005A2C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5A2C0D"/>
    <w:pPr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7248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7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7248A"/>
    <w:rPr>
      <w:rFonts w:cs="Times New Roman"/>
    </w:rPr>
  </w:style>
  <w:style w:type="paragraph" w:customStyle="1" w:styleId="ConsPlusCell">
    <w:name w:val="ConsPlusCell"/>
    <w:uiPriority w:val="99"/>
    <w:rsid w:val="00736569"/>
    <w:pPr>
      <w:widowControl w:val="0"/>
      <w:suppressAutoHyphens/>
      <w:spacing w:after="200" w:line="276" w:lineRule="auto"/>
    </w:pPr>
    <w:rPr>
      <w:rFonts w:eastAsia="Times New Roman" w:cs="Calibri"/>
      <w:color w:val="00000A"/>
    </w:rPr>
  </w:style>
  <w:style w:type="character" w:customStyle="1" w:styleId="-">
    <w:name w:val="Интернет-ссылка"/>
    <w:basedOn w:val="a0"/>
    <w:uiPriority w:val="99"/>
    <w:rsid w:val="000D722F"/>
    <w:rPr>
      <w:rFonts w:cs="Times New Roman"/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0D722F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ED5394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">
    <w:name w:val="Абзац списка1"/>
    <w:basedOn w:val="a"/>
    <w:uiPriority w:val="99"/>
    <w:rsid w:val="000D722F"/>
    <w:pPr>
      <w:suppressAutoHyphens/>
      <w:ind w:left="720"/>
      <w:jc w:val="center"/>
    </w:pPr>
    <w:rPr>
      <w:rFonts w:eastAsia="Times New Roman" w:cs="Calibri"/>
      <w:color w:val="00000A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0D722F"/>
    <w:pPr>
      <w:suppressAutoHyphens/>
      <w:spacing w:after="200" w:line="276" w:lineRule="auto"/>
    </w:pPr>
    <w:rPr>
      <w:rFonts w:eastAsia="Times New Roman"/>
      <w:color w:val="00000A"/>
      <w:lang w:eastAsia="en-US"/>
    </w:rPr>
  </w:style>
  <w:style w:type="character" w:customStyle="1" w:styleId="ab">
    <w:name w:val="Без интервала Знак"/>
    <w:link w:val="aa"/>
    <w:uiPriority w:val="99"/>
    <w:locked/>
    <w:rsid w:val="000D722F"/>
    <w:rPr>
      <w:rFonts w:eastAsia="Times New Roman"/>
      <w:color w:val="00000A"/>
      <w:lang w:eastAsia="en-US"/>
    </w:rPr>
  </w:style>
  <w:style w:type="paragraph" w:styleId="ac">
    <w:name w:val="Normal (Web)"/>
    <w:basedOn w:val="a"/>
    <w:uiPriority w:val="99"/>
    <w:rsid w:val="000D722F"/>
    <w:pPr>
      <w:suppressAutoHyphens/>
      <w:spacing w:before="28" w:after="28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rsid w:val="000D722F"/>
    <w:pPr>
      <w:suppressAutoHyphens/>
      <w:spacing w:after="200" w:line="276" w:lineRule="auto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character" w:customStyle="1" w:styleId="BalloonTextChar">
    <w:name w:val="Balloon Text Char"/>
    <w:basedOn w:val="a0"/>
    <w:uiPriority w:val="99"/>
    <w:rsid w:val="00351EC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uiPriority w:val="99"/>
    <w:rsid w:val="00351ECC"/>
    <w:rPr>
      <w:rFonts w:eastAsia="Times New Roman"/>
      <w:sz w:val="22"/>
      <w:lang w:val="ru-RU" w:eastAsia="en-US"/>
    </w:rPr>
  </w:style>
  <w:style w:type="character" w:customStyle="1" w:styleId="BodyTextChar">
    <w:name w:val="Body Text Char"/>
    <w:basedOn w:val="a0"/>
    <w:uiPriority w:val="99"/>
    <w:rsid w:val="00351ECC"/>
    <w:rPr>
      <w:rFonts w:ascii="Calibri" w:hAnsi="Calibri" w:cs="Times New Roman"/>
      <w:sz w:val="24"/>
    </w:rPr>
  </w:style>
  <w:style w:type="character" w:customStyle="1" w:styleId="BodyTextChar1">
    <w:name w:val="Body Text Char1"/>
    <w:basedOn w:val="a0"/>
    <w:uiPriority w:val="99"/>
    <w:rsid w:val="00351ECC"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rsid w:val="00351EC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Выделение жирным"/>
    <w:basedOn w:val="a0"/>
    <w:uiPriority w:val="99"/>
    <w:rsid w:val="00351ECC"/>
    <w:rPr>
      <w:rFonts w:cs="Times New Roman"/>
      <w:b/>
      <w:bCs/>
    </w:rPr>
  </w:style>
  <w:style w:type="character" w:customStyle="1" w:styleId="ListLabel1">
    <w:name w:val="ListLabel 1"/>
    <w:uiPriority w:val="99"/>
    <w:rsid w:val="00351ECC"/>
  </w:style>
  <w:style w:type="character" w:customStyle="1" w:styleId="ListLabel2">
    <w:name w:val="ListLabel 2"/>
    <w:uiPriority w:val="99"/>
    <w:rsid w:val="00351ECC"/>
    <w:rPr>
      <w:sz w:val="20"/>
    </w:rPr>
  </w:style>
  <w:style w:type="character" w:customStyle="1" w:styleId="ListLabel3">
    <w:name w:val="ListLabel 3"/>
    <w:uiPriority w:val="99"/>
    <w:rsid w:val="00351ECC"/>
    <w:rPr>
      <w:color w:val="00000A"/>
    </w:rPr>
  </w:style>
  <w:style w:type="character" w:customStyle="1" w:styleId="ListLabel4">
    <w:name w:val="ListLabel 4"/>
    <w:uiPriority w:val="99"/>
    <w:rsid w:val="00351ECC"/>
    <w:rPr>
      <w:sz w:val="18"/>
    </w:rPr>
  </w:style>
  <w:style w:type="character" w:customStyle="1" w:styleId="ListLabel5">
    <w:name w:val="ListLabel 5"/>
    <w:uiPriority w:val="99"/>
    <w:rsid w:val="00351ECC"/>
    <w:rPr>
      <w:rFonts w:eastAsia="Times New Roman"/>
    </w:rPr>
  </w:style>
  <w:style w:type="character" w:customStyle="1" w:styleId="ListLabel6">
    <w:name w:val="ListLabel 6"/>
    <w:uiPriority w:val="99"/>
    <w:rsid w:val="00351ECC"/>
  </w:style>
  <w:style w:type="character" w:customStyle="1" w:styleId="ListLabel7">
    <w:name w:val="ListLabel 7"/>
    <w:uiPriority w:val="99"/>
    <w:rsid w:val="00351ECC"/>
  </w:style>
  <w:style w:type="character" w:customStyle="1" w:styleId="ListLabel8">
    <w:name w:val="ListLabel 8"/>
    <w:uiPriority w:val="99"/>
    <w:rsid w:val="00351ECC"/>
  </w:style>
  <w:style w:type="character" w:customStyle="1" w:styleId="ListLabel9">
    <w:name w:val="ListLabel 9"/>
    <w:uiPriority w:val="99"/>
    <w:rsid w:val="00351ECC"/>
  </w:style>
  <w:style w:type="character" w:customStyle="1" w:styleId="ListLabel10">
    <w:name w:val="ListLabel 10"/>
    <w:uiPriority w:val="99"/>
    <w:rsid w:val="00351ECC"/>
    <w:rPr>
      <w:color w:val="00000A"/>
    </w:rPr>
  </w:style>
  <w:style w:type="paragraph" w:customStyle="1" w:styleId="ae">
    <w:name w:val="Заголовок"/>
    <w:basedOn w:val="a"/>
    <w:next w:val="af"/>
    <w:uiPriority w:val="99"/>
    <w:rsid w:val="00351ECC"/>
    <w:pPr>
      <w:keepNext/>
      <w:suppressAutoHyphens/>
      <w:spacing w:before="240" w:after="120"/>
    </w:pPr>
    <w:rPr>
      <w:rFonts w:ascii="Arial" w:eastAsia="Microsoft YaHei" w:hAnsi="Arial" w:cs="Mangal"/>
      <w:color w:val="00000A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351ECC"/>
    <w:pPr>
      <w:suppressAutoHyphens/>
      <w:spacing w:after="120"/>
    </w:pPr>
    <w:rPr>
      <w:rFonts w:eastAsia="Times New Roman"/>
      <w:color w:val="00000A"/>
      <w:sz w:val="24"/>
    </w:rPr>
  </w:style>
  <w:style w:type="character" w:customStyle="1" w:styleId="af0">
    <w:name w:val="Основной текст Знак"/>
    <w:basedOn w:val="a0"/>
    <w:link w:val="af"/>
    <w:uiPriority w:val="99"/>
    <w:rsid w:val="00351ECC"/>
    <w:rPr>
      <w:rFonts w:eastAsia="Times New Roman"/>
      <w:color w:val="00000A"/>
      <w:sz w:val="24"/>
      <w:lang w:eastAsia="en-US"/>
    </w:rPr>
  </w:style>
  <w:style w:type="paragraph" w:styleId="af1">
    <w:name w:val="List"/>
    <w:basedOn w:val="af"/>
    <w:uiPriority w:val="99"/>
    <w:rsid w:val="00351ECC"/>
    <w:rPr>
      <w:rFonts w:cs="Mangal"/>
    </w:rPr>
  </w:style>
  <w:style w:type="paragraph" w:styleId="af2">
    <w:name w:val="Title"/>
    <w:basedOn w:val="a"/>
    <w:link w:val="af3"/>
    <w:uiPriority w:val="99"/>
    <w:qFormat/>
    <w:locked/>
    <w:rsid w:val="00351ECC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351ECC"/>
    <w:rPr>
      <w:rFonts w:ascii="Times New Roman" w:eastAsia="Times New Roman" w:hAnsi="Times New Roman" w:cs="Mangal"/>
      <w:i/>
      <w:iCs/>
      <w:color w:val="00000A"/>
      <w:sz w:val="24"/>
      <w:szCs w:val="24"/>
    </w:rPr>
  </w:style>
  <w:style w:type="paragraph" w:styleId="af4">
    <w:name w:val="index heading"/>
    <w:basedOn w:val="a"/>
    <w:uiPriority w:val="99"/>
    <w:rsid w:val="00351ECC"/>
    <w:pPr>
      <w:suppressLineNumbers/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ru-RU"/>
    </w:rPr>
  </w:style>
  <w:style w:type="paragraph" w:customStyle="1" w:styleId="Default">
    <w:name w:val="Default"/>
    <w:uiPriority w:val="99"/>
    <w:rsid w:val="00351ECC"/>
    <w:pPr>
      <w:suppressAutoHyphens/>
      <w:spacing w:after="200" w:line="276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5">
    <w:name w:val="Balloon Text"/>
    <w:basedOn w:val="a"/>
    <w:link w:val="af6"/>
    <w:uiPriority w:val="99"/>
    <w:rsid w:val="00351ECC"/>
    <w:pPr>
      <w:suppressAutoHyphens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rsid w:val="00351ECC"/>
    <w:rPr>
      <w:rFonts w:ascii="Tahoma" w:eastAsia="Times New Roman" w:hAnsi="Tahoma" w:cs="Tahoma"/>
      <w:color w:val="00000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351ECC"/>
    <w:pPr>
      <w:suppressAutoHyphens/>
      <w:spacing w:before="28" w:after="28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351ECC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en-US"/>
    </w:rPr>
  </w:style>
  <w:style w:type="paragraph" w:customStyle="1" w:styleId="2">
    <w:name w:val="Абзац списка2"/>
    <w:basedOn w:val="a"/>
    <w:uiPriority w:val="99"/>
    <w:rsid w:val="00351ECC"/>
    <w:pPr>
      <w:suppressAutoHyphens/>
      <w:ind w:left="720"/>
      <w:contextualSpacing/>
    </w:pPr>
    <w:rPr>
      <w:rFonts w:eastAsia="Times New Roman"/>
      <w:color w:val="00000A"/>
      <w:lang w:eastAsia="ru-RU"/>
    </w:rPr>
  </w:style>
  <w:style w:type="paragraph" w:customStyle="1" w:styleId="ListParagraph1">
    <w:name w:val="List Paragraph1"/>
    <w:basedOn w:val="a"/>
    <w:uiPriority w:val="99"/>
    <w:rsid w:val="00351ECC"/>
    <w:pPr>
      <w:suppressAutoHyphens/>
      <w:ind w:left="720"/>
    </w:pPr>
    <w:rPr>
      <w:rFonts w:eastAsia="Times New Roman"/>
      <w:color w:val="00000A"/>
      <w:lang w:eastAsia="ru-RU"/>
    </w:rPr>
  </w:style>
  <w:style w:type="paragraph" w:customStyle="1" w:styleId="af7">
    <w:name w:val="Содержимое врезки"/>
    <w:basedOn w:val="a"/>
    <w:uiPriority w:val="99"/>
    <w:rsid w:val="00351ECC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351ECC"/>
    <w:rPr>
      <w:color w:val="0000FF" w:themeColor="hyperlink"/>
      <w:u w:val="single"/>
    </w:rPr>
  </w:style>
  <w:style w:type="paragraph" w:customStyle="1" w:styleId="Style8">
    <w:name w:val="Style8"/>
    <w:basedOn w:val="a"/>
    <w:rsid w:val="00323760"/>
    <w:pPr>
      <w:widowControl w:val="0"/>
      <w:autoSpaceDE w:val="0"/>
      <w:autoSpaceDN w:val="0"/>
      <w:adjustRightInd w:val="0"/>
      <w:spacing w:after="0" w:line="194" w:lineRule="exact"/>
      <w:ind w:firstLine="37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25321D"/>
    <w:rPr>
      <w:color w:val="800080"/>
      <w:u w:val="single"/>
    </w:rPr>
  </w:style>
  <w:style w:type="paragraph" w:customStyle="1" w:styleId="font5">
    <w:name w:val="font5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A"/>
      <w:sz w:val="24"/>
      <w:szCs w:val="24"/>
      <w:lang w:eastAsia="ru-RU"/>
    </w:rPr>
  </w:style>
  <w:style w:type="paragraph" w:customStyle="1" w:styleId="xl65">
    <w:name w:val="xl65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5321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6600"/>
      <w:sz w:val="24"/>
      <w:szCs w:val="24"/>
      <w:lang w:eastAsia="ru-RU"/>
    </w:rPr>
  </w:style>
  <w:style w:type="paragraph" w:customStyle="1" w:styleId="xl93">
    <w:name w:val="xl93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253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25321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321D"/>
    <w:pPr>
      <w:pBdr>
        <w:top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53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25321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5321D"/>
    <w:pPr>
      <w:pBdr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2532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532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C176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EC176D"/>
    <w:pPr>
      <w:pBdr>
        <w:left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EC176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EC176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EC176D"/>
    <w:pPr>
      <w:pBdr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(2)"/>
    <w:basedOn w:val="a0"/>
    <w:rsid w:val="00D90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B712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sid w:val="00B712F3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9">
    <w:name w:val="Колонтитул (19)_"/>
    <w:basedOn w:val="a0"/>
    <w:link w:val="190"/>
    <w:rsid w:val="00B712F3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190">
    <w:name w:val="Колонтитул (19)"/>
    <w:basedOn w:val="a"/>
    <w:link w:val="19"/>
    <w:rsid w:val="00B712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3"/>
      <w:szCs w:val="13"/>
      <w:lang w:eastAsia="ru-RU"/>
    </w:rPr>
  </w:style>
  <w:style w:type="character" w:customStyle="1" w:styleId="1910pt">
    <w:name w:val="Колонтитул (19) + 10 pt;Полужирный"/>
    <w:basedOn w:val="19"/>
    <w:rsid w:val="00B712F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xl132">
    <w:name w:val="xl132"/>
    <w:basedOn w:val="a"/>
    <w:rsid w:val="009762E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9762E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9762E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762E9"/>
    <w:pPr>
      <w:pBdr>
        <w:top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762E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762E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762E9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762E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9762E9"/>
    <w:pPr>
      <w:pBdr>
        <w:top w:val="single" w:sz="4" w:space="0" w:color="000000"/>
        <w:bottom w:val="single" w:sz="4" w:space="0" w:color="000000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9762E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9762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762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9762E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762E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762E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9762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9762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237DBB"/>
    <w:pPr>
      <w:pBdr>
        <w:top w:val="single" w:sz="4" w:space="0" w:color="000000"/>
        <w:right w:val="single" w:sz="4" w:space="0" w:color="000000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B15D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6E42-1E71-4782-B758-DBF3254E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103</Pages>
  <Words>14692</Words>
  <Characters>99924</Characters>
  <Application>Microsoft Office Word</Application>
  <DocSecurity>0</DocSecurity>
  <Lines>832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Елена Александровна</dc:creator>
  <cp:keywords/>
  <dc:description/>
  <cp:lastModifiedBy>Пользователь Windows</cp:lastModifiedBy>
  <cp:revision>660</cp:revision>
  <cp:lastPrinted>2018-12-12T11:28:00Z</cp:lastPrinted>
  <dcterms:created xsi:type="dcterms:W3CDTF">2015-10-19T09:27:00Z</dcterms:created>
  <dcterms:modified xsi:type="dcterms:W3CDTF">2019-01-10T07:25:00Z</dcterms:modified>
</cp:coreProperties>
</file>