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 «Большой этнографический диктант»</w:t>
      </w:r>
    </w:p>
    <w:p w:rsidR="00CA106A" w:rsidRDefault="00CA10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06A" w:rsidRPr="007F0073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00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Большой этнографический диктант пройдет в </w:t>
      </w:r>
      <w:r w:rsidR="007F0073" w:rsidRPr="007F00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Московской области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>акануне Дня народного единства, 3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0073" w:rsidRDefault="007F0073" w:rsidP="007F0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национальной политики 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7F0073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Министерство образования Московской области</w:t>
      </w:r>
    </w:p>
    <w:p w:rsidR="00CA106A" w:rsidRDefault="12A95EB5" w:rsidP="12A95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95EB5">
        <w:rPr>
          <w:rFonts w:ascii="Times New Roman" w:eastAsia="Times New Roman" w:hAnsi="Times New Roman" w:cs="Times New Roman"/>
          <w:sz w:val="24"/>
          <w:szCs w:val="24"/>
        </w:rPr>
        <w:t>Участниками диктанта может стать любой желающий, владеющий русским языком, независимо от образования, социальной принадлежности, вероисповедания и гражданства в  возрасте от  15 лет.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Диктант позволит оценить уровень этнографической грамотности населения, их знания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народах, проживающих в России и привлечет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диктанта будут состоять из 30 вопросов.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Участникам выдадут одинаковые по уровню сложности тестовые задания, которые будут состоять из двух частей: федеральных и региональных вопросов. Выполнить их нужно будет за определенное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Общая сумма баллов, которые можно набрать за выполнение всех заданий – 100.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Большого этнографического диктанта  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масштабная акция проводится уже второй год подряд.</w:t>
      </w:r>
    </w:p>
    <w:p w:rsidR="00CA106A" w:rsidRDefault="005D2F2A" w:rsidP="00AE1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диктанта, правильные ответы на задания и разбор типичных ошибок будут опубликованы на сайте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 12 декабря 2017 года. По результатам всероссийской проверки знаний, в регионах будут сформулированы рекомендации </w:t>
      </w:r>
      <w:r w:rsidR="00AE11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внесению изменений в учебные программы по этнографии. </w:t>
      </w:r>
    </w:p>
    <w:p w:rsidR="00CA106A" w:rsidRDefault="005D2F2A" w:rsidP="00AE1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813922">
        <w:fldChar w:fldCharType="begin"/>
      </w:r>
      <w:r>
        <w:instrText xml:space="preserve"> HYPERLINK "http://www.miretno.tu" </w:instrText>
      </w:r>
      <w:r w:rsidR="00813922">
        <w:fldChar w:fldCharType="separate"/>
      </w:r>
    </w:p>
    <w:p w:rsidR="00CA106A" w:rsidRDefault="00813922" w:rsidP="00AE1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8">
        <w:r w:rsidR="005D2F2A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17" w:rsidRPr="00F74A17" w:rsidRDefault="00F74A17" w:rsidP="00F7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</w:t>
      </w:r>
      <w:r w:rsidRPr="00F74A1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лощад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</w:t>
      </w:r>
      <w:r w:rsidRPr="00F74A1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городского округа Мытищи</w:t>
      </w:r>
      <w:r w:rsidRPr="00F74A1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A106A" w:rsidRDefault="00F74A17" w:rsidP="00F74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A1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для проведения Большого этнографического диктанта в 2017 году</w:t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F74A17" w:rsidRDefault="00F74A17" w:rsidP="00F74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34" w:type="dxa"/>
        <w:tblLayout w:type="fixed"/>
        <w:tblLook w:val="04A0"/>
      </w:tblPr>
      <w:tblGrid>
        <w:gridCol w:w="4688"/>
        <w:gridCol w:w="5094"/>
      </w:tblGrid>
      <w:tr w:rsidR="00F74A17" w:rsidRPr="00F74A17" w:rsidTr="00F74A17">
        <w:trPr>
          <w:trHeight w:val="499"/>
        </w:trPr>
        <w:tc>
          <w:tcPr>
            <w:tcW w:w="4688" w:type="dxa"/>
          </w:tcPr>
          <w:p w:rsidR="00F74A17" w:rsidRPr="00F74A17" w:rsidRDefault="00F74A17" w:rsidP="00794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ВО МО Московский государственный областной университет</w:t>
            </w:r>
          </w:p>
        </w:tc>
        <w:tc>
          <w:tcPr>
            <w:tcW w:w="5094" w:type="dxa"/>
          </w:tcPr>
          <w:p w:rsidR="00F74A17" w:rsidRPr="00F74A17" w:rsidRDefault="00F74A17" w:rsidP="00F74A17">
            <w:p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F7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Мытищи,  ул. Веры Волошиной, д.24</w:t>
            </w:r>
          </w:p>
        </w:tc>
      </w:tr>
    </w:tbl>
    <w:p w:rsidR="00CA106A" w:rsidRDefault="00CA106A" w:rsidP="00F7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AB2" w:rsidRPr="00664AB2" w:rsidRDefault="00664AB2" w:rsidP="0066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64A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Участники написания диктанта приглашаются к 9:30.</w:t>
      </w:r>
    </w:p>
    <w:p w:rsidR="00664AB2" w:rsidRPr="00664AB2" w:rsidRDefault="00664AB2" w:rsidP="0066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64A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10:00 начинается написание диктанта.</w:t>
      </w:r>
    </w:p>
    <w:sectPr w:rsidR="00664AB2" w:rsidRPr="00664AB2" w:rsidSect="001E419F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A106A"/>
    <w:rsid w:val="0005037A"/>
    <w:rsid w:val="001E419F"/>
    <w:rsid w:val="00243E1C"/>
    <w:rsid w:val="002C67BA"/>
    <w:rsid w:val="0043342A"/>
    <w:rsid w:val="005D2F2A"/>
    <w:rsid w:val="00603FB4"/>
    <w:rsid w:val="00664AB2"/>
    <w:rsid w:val="007F0073"/>
    <w:rsid w:val="00813922"/>
    <w:rsid w:val="008C65BA"/>
    <w:rsid w:val="00AE11FF"/>
    <w:rsid w:val="00C950DE"/>
    <w:rsid w:val="00CA106A"/>
    <w:rsid w:val="00F74A17"/>
    <w:rsid w:val="12A9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19F"/>
  </w:style>
  <w:style w:type="paragraph" w:styleId="1">
    <w:name w:val="heading 1"/>
    <w:basedOn w:val="a"/>
    <w:next w:val="a"/>
    <w:rsid w:val="001E41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E41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E41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E41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E41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E41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1E41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E41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E41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4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A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etno.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etno.tu" TargetMode="External"/><Relationship Id="rId5" Type="http://schemas.openxmlformats.org/officeDocument/2006/relationships/hyperlink" Target="http://www.miretn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Ирина Михайловна</dc:creator>
  <cp:lastModifiedBy>User</cp:lastModifiedBy>
  <cp:revision>4</cp:revision>
  <dcterms:created xsi:type="dcterms:W3CDTF">2017-10-17T05:32:00Z</dcterms:created>
  <dcterms:modified xsi:type="dcterms:W3CDTF">2017-10-17T05:56:00Z</dcterms:modified>
</cp:coreProperties>
</file>