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BC" w:rsidRPr="009C58BD" w:rsidRDefault="009630BC" w:rsidP="009630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58BD">
        <w:rPr>
          <w:rFonts w:ascii="Arial" w:hAnsi="Arial" w:cs="Arial"/>
          <w:b/>
          <w:sz w:val="24"/>
          <w:szCs w:val="24"/>
        </w:rPr>
        <w:t xml:space="preserve">Резолюция </w:t>
      </w:r>
    </w:p>
    <w:p w:rsidR="009630BC" w:rsidRDefault="009630BC" w:rsidP="009630BC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326446">
        <w:rPr>
          <w:rFonts w:ascii="Arial" w:hAnsi="Arial" w:cs="Arial"/>
          <w:bCs/>
          <w:iCs/>
          <w:sz w:val="24"/>
          <w:szCs w:val="24"/>
        </w:rPr>
        <w:t>педагогической научно-практической конференции</w:t>
      </w:r>
    </w:p>
    <w:p w:rsidR="007E37AD" w:rsidRDefault="007E37AD" w:rsidP="009630BC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9630BC" w:rsidRDefault="009630BC" w:rsidP="009630BC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326446">
        <w:rPr>
          <w:rFonts w:ascii="Arial" w:hAnsi="Arial" w:cs="Arial"/>
          <w:bCs/>
          <w:iCs/>
          <w:sz w:val="24"/>
          <w:szCs w:val="24"/>
        </w:rPr>
        <w:t>«</w:t>
      </w:r>
      <w:r w:rsidRPr="00326446">
        <w:rPr>
          <w:rFonts w:ascii="Arial" w:hAnsi="Arial" w:cs="Arial"/>
          <w:sz w:val="24"/>
          <w:szCs w:val="24"/>
        </w:rPr>
        <w:t xml:space="preserve">Обеспечение качества </w:t>
      </w:r>
      <w:r>
        <w:rPr>
          <w:rFonts w:ascii="Arial" w:hAnsi="Arial" w:cs="Arial"/>
          <w:sz w:val="24"/>
          <w:szCs w:val="24"/>
        </w:rPr>
        <w:t>образования</w:t>
      </w:r>
      <w:r w:rsidRPr="00326446">
        <w:rPr>
          <w:rFonts w:ascii="Arial" w:hAnsi="Arial" w:cs="Arial"/>
          <w:sz w:val="24"/>
          <w:szCs w:val="24"/>
        </w:rPr>
        <w:t xml:space="preserve"> через инновационную деятельность педагога </w:t>
      </w:r>
      <w:r>
        <w:rPr>
          <w:rFonts w:ascii="Arial" w:hAnsi="Arial" w:cs="Arial"/>
          <w:sz w:val="24"/>
          <w:szCs w:val="24"/>
        </w:rPr>
        <w:t>в современных условиях</w:t>
      </w:r>
      <w:r w:rsidRPr="00326446">
        <w:rPr>
          <w:rFonts w:ascii="Arial" w:hAnsi="Arial" w:cs="Arial"/>
          <w:sz w:val="24"/>
          <w:szCs w:val="24"/>
        </w:rPr>
        <w:t>: вызовы и перспективы</w:t>
      </w:r>
      <w:r w:rsidRPr="00326446">
        <w:rPr>
          <w:rFonts w:ascii="Arial" w:hAnsi="Arial" w:cs="Arial"/>
          <w:bCs/>
          <w:iCs/>
          <w:sz w:val="24"/>
          <w:szCs w:val="24"/>
        </w:rPr>
        <w:t>»</w:t>
      </w:r>
    </w:p>
    <w:p w:rsidR="000F3449" w:rsidRDefault="000F3449" w:rsidP="009630B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630BC" w:rsidRDefault="009C58BD" w:rsidP="009630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 К</w:t>
      </w:r>
      <w:r w:rsidR="009630BC">
        <w:rPr>
          <w:rFonts w:ascii="Arial" w:hAnsi="Arial" w:cs="Arial"/>
          <w:sz w:val="24"/>
          <w:szCs w:val="24"/>
        </w:rPr>
        <w:t xml:space="preserve">онференции признают значимость обеспечения качества образования в образовательных учреждениях городского округа Мытищи. Многолетний опыт проведения муниципальных педагогических научно – практических конференций показывает необходимость открытого обмена лучшими педагогическими практиками, организации площадок для профессионального обсуждения условий и инструментов </w:t>
      </w:r>
      <w:proofErr w:type="gramStart"/>
      <w:r w:rsidR="009630BC">
        <w:rPr>
          <w:rFonts w:ascii="Arial" w:hAnsi="Arial" w:cs="Arial"/>
          <w:sz w:val="24"/>
          <w:szCs w:val="24"/>
        </w:rPr>
        <w:t>повышения качества образования обуч</w:t>
      </w:r>
      <w:r w:rsidR="007E37AD">
        <w:rPr>
          <w:rFonts w:ascii="Arial" w:hAnsi="Arial" w:cs="Arial"/>
          <w:sz w:val="24"/>
          <w:szCs w:val="24"/>
        </w:rPr>
        <w:t>ающихся образовательных учреждений округа</w:t>
      </w:r>
      <w:proofErr w:type="gramEnd"/>
      <w:r w:rsidR="009630BC">
        <w:rPr>
          <w:rFonts w:ascii="Arial" w:hAnsi="Arial" w:cs="Arial"/>
          <w:sz w:val="24"/>
          <w:szCs w:val="24"/>
        </w:rPr>
        <w:t>.</w:t>
      </w:r>
    </w:p>
    <w:p w:rsidR="009630BC" w:rsidRDefault="009630BC" w:rsidP="009630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условиях современных изменений, происходящих в системе российского образования, показатели качества образования являются индикатором уровня развития системы</w:t>
      </w:r>
      <w:r w:rsidR="00B46B50">
        <w:rPr>
          <w:rFonts w:ascii="Arial" w:hAnsi="Arial" w:cs="Arial"/>
          <w:sz w:val="24"/>
          <w:szCs w:val="24"/>
        </w:rPr>
        <w:t xml:space="preserve">, выявляют проблемные «места» образовательного процесса и профессионального </w:t>
      </w:r>
      <w:r w:rsidR="007E37AD">
        <w:rPr>
          <w:rFonts w:ascii="Arial" w:hAnsi="Arial" w:cs="Arial"/>
          <w:sz w:val="24"/>
          <w:szCs w:val="24"/>
        </w:rPr>
        <w:t>уровня</w:t>
      </w:r>
      <w:r w:rsidR="00B46B50">
        <w:rPr>
          <w:rFonts w:ascii="Arial" w:hAnsi="Arial" w:cs="Arial"/>
          <w:sz w:val="24"/>
          <w:szCs w:val="24"/>
        </w:rPr>
        <w:t xml:space="preserve"> педагога.</w:t>
      </w:r>
    </w:p>
    <w:p w:rsidR="00B46B50" w:rsidRDefault="0030555F" w:rsidP="009630B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B46B50">
        <w:rPr>
          <w:rFonts w:ascii="Arial" w:hAnsi="Arial" w:cs="Arial"/>
          <w:sz w:val="24"/>
          <w:szCs w:val="24"/>
        </w:rPr>
        <w:t xml:space="preserve">изнь предъявляет к педагогу новые требования, </w:t>
      </w:r>
      <w:r>
        <w:rPr>
          <w:rFonts w:ascii="Arial" w:hAnsi="Arial" w:cs="Arial"/>
          <w:sz w:val="24"/>
          <w:szCs w:val="24"/>
        </w:rPr>
        <w:t xml:space="preserve">поэтому </w:t>
      </w:r>
      <w:r w:rsidR="00B46B50">
        <w:rPr>
          <w:rFonts w:ascii="Arial" w:hAnsi="Arial" w:cs="Arial"/>
          <w:sz w:val="24"/>
          <w:szCs w:val="24"/>
        </w:rPr>
        <w:t xml:space="preserve">наиболее важными </w:t>
      </w:r>
      <w:r>
        <w:rPr>
          <w:rFonts w:ascii="Arial" w:hAnsi="Arial" w:cs="Arial"/>
          <w:sz w:val="24"/>
          <w:szCs w:val="24"/>
        </w:rPr>
        <w:t>компетенциями, которыми должен овладеть современный педагог, являются</w:t>
      </w:r>
      <w:r w:rsidR="00B46B50">
        <w:rPr>
          <w:rFonts w:ascii="Arial" w:hAnsi="Arial" w:cs="Arial"/>
          <w:sz w:val="24"/>
          <w:szCs w:val="24"/>
        </w:rPr>
        <w:t>:</w:t>
      </w:r>
    </w:p>
    <w:p w:rsidR="00B46B50" w:rsidRDefault="00E937C0" w:rsidP="00B46B5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доступности качественного образования</w:t>
      </w:r>
      <w:r w:rsidR="009C58BD">
        <w:rPr>
          <w:rFonts w:ascii="Arial" w:hAnsi="Arial" w:cs="Arial"/>
          <w:sz w:val="24"/>
          <w:szCs w:val="24"/>
        </w:rPr>
        <w:t>,</w:t>
      </w:r>
    </w:p>
    <w:p w:rsidR="0030555F" w:rsidRDefault="00E937C0" w:rsidP="00B46B5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</w:t>
      </w:r>
      <w:r w:rsidR="0030555F">
        <w:rPr>
          <w:rFonts w:ascii="Arial" w:hAnsi="Arial" w:cs="Arial"/>
          <w:sz w:val="24"/>
          <w:szCs w:val="24"/>
        </w:rPr>
        <w:t xml:space="preserve">личности </w:t>
      </w:r>
      <w:r>
        <w:rPr>
          <w:rFonts w:ascii="Arial" w:hAnsi="Arial" w:cs="Arial"/>
          <w:sz w:val="24"/>
          <w:szCs w:val="24"/>
        </w:rPr>
        <w:t>современного выпускника</w:t>
      </w:r>
      <w:r w:rsidR="009C58BD">
        <w:rPr>
          <w:rFonts w:ascii="Arial" w:hAnsi="Arial" w:cs="Arial"/>
          <w:sz w:val="24"/>
          <w:szCs w:val="24"/>
        </w:rPr>
        <w:t>,</w:t>
      </w:r>
    </w:p>
    <w:p w:rsidR="0030555F" w:rsidRDefault="0030555F" w:rsidP="00B46B5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применение инновационных технологий, в том числе электронное и дистанционное обучение</w:t>
      </w:r>
      <w:r w:rsidR="009C58BD">
        <w:rPr>
          <w:rFonts w:ascii="Arial" w:hAnsi="Arial" w:cs="Arial"/>
          <w:sz w:val="24"/>
          <w:szCs w:val="24"/>
        </w:rPr>
        <w:t>,</w:t>
      </w:r>
    </w:p>
    <w:p w:rsidR="00E937C0" w:rsidRDefault="00AE6EFF" w:rsidP="00B46B5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использование специальных подходов в обучении в целях включения</w:t>
      </w:r>
      <w:r w:rsidR="007E37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образовательный процесс</w:t>
      </w:r>
      <w:r w:rsidR="00E937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всех обучающихся, в том числе с особыми потребностями в обучении: обучающихся, проявивших выдающиеся способности, обучающихся, для которых русский язык не является родным, обучающихся с ограниченными возможностями здоровья</w:t>
      </w:r>
      <w:r w:rsidR="009C58BD">
        <w:rPr>
          <w:rFonts w:ascii="Arial" w:hAnsi="Arial" w:cs="Arial"/>
          <w:sz w:val="24"/>
          <w:szCs w:val="24"/>
        </w:rPr>
        <w:t>,</w:t>
      </w:r>
    </w:p>
    <w:p w:rsidR="00885EA2" w:rsidRDefault="0081748F" w:rsidP="00B46B50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</w:t>
      </w:r>
      <w:r w:rsidR="00885EA2">
        <w:rPr>
          <w:rFonts w:ascii="Arial" w:hAnsi="Arial" w:cs="Arial"/>
          <w:sz w:val="24"/>
          <w:szCs w:val="24"/>
        </w:rPr>
        <w:t xml:space="preserve"> универсальных учебных действий, целевых ориентиров, </w:t>
      </w:r>
      <w:proofErr w:type="spellStart"/>
      <w:r w:rsidR="00885EA2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="00885EA2">
        <w:rPr>
          <w:rFonts w:ascii="Arial" w:hAnsi="Arial" w:cs="Arial"/>
          <w:sz w:val="24"/>
          <w:szCs w:val="24"/>
        </w:rPr>
        <w:t xml:space="preserve"> компетенций обучающихся и </w:t>
      </w:r>
      <w:r w:rsidR="00885EA2" w:rsidRPr="00885EA2">
        <w:rPr>
          <w:rFonts w:ascii="Arial" w:hAnsi="Arial" w:cs="Arial"/>
          <w:sz w:val="24"/>
          <w:szCs w:val="24"/>
        </w:rPr>
        <w:t>т.д.</w:t>
      </w:r>
    </w:p>
    <w:p w:rsidR="009C58BD" w:rsidRDefault="009C58BD" w:rsidP="009C58BD">
      <w:pPr>
        <w:pStyle w:val="a3"/>
        <w:spacing w:after="0"/>
        <w:ind w:left="1428"/>
        <w:jc w:val="both"/>
        <w:rPr>
          <w:rFonts w:ascii="Arial" w:hAnsi="Arial" w:cs="Arial"/>
          <w:sz w:val="24"/>
          <w:szCs w:val="24"/>
        </w:rPr>
      </w:pPr>
    </w:p>
    <w:p w:rsidR="009C58BD" w:rsidRDefault="00885EA2" w:rsidP="00885E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5EA2">
        <w:rPr>
          <w:rFonts w:ascii="Arial" w:hAnsi="Arial" w:cs="Arial"/>
          <w:sz w:val="24"/>
          <w:szCs w:val="24"/>
        </w:rPr>
        <w:t>В рамках пленарных докладов</w:t>
      </w:r>
      <w:r>
        <w:rPr>
          <w:rFonts w:ascii="Arial" w:hAnsi="Arial" w:cs="Arial"/>
          <w:sz w:val="24"/>
          <w:szCs w:val="24"/>
        </w:rPr>
        <w:t>, работы площадок</w:t>
      </w:r>
      <w:r w:rsidR="009C58BD">
        <w:rPr>
          <w:rFonts w:ascii="Arial" w:hAnsi="Arial" w:cs="Arial"/>
          <w:sz w:val="24"/>
          <w:szCs w:val="24"/>
        </w:rPr>
        <w:t xml:space="preserve"> и предметных секций участники К</w:t>
      </w:r>
      <w:r>
        <w:rPr>
          <w:rFonts w:ascii="Arial" w:hAnsi="Arial" w:cs="Arial"/>
          <w:sz w:val="24"/>
          <w:szCs w:val="24"/>
        </w:rPr>
        <w:t xml:space="preserve">онференции обсудили содержание таких понятий как «качество образования», «инновационная деятельность педагога на современном этапе», определили взаимосвязь </w:t>
      </w:r>
      <w:r w:rsidR="00215835">
        <w:rPr>
          <w:rFonts w:ascii="Arial" w:hAnsi="Arial" w:cs="Arial"/>
          <w:sz w:val="24"/>
          <w:szCs w:val="24"/>
        </w:rPr>
        <w:t>и в</w:t>
      </w:r>
      <w:r w:rsidR="009C58BD">
        <w:rPr>
          <w:rFonts w:ascii="Arial" w:hAnsi="Arial" w:cs="Arial"/>
          <w:sz w:val="24"/>
          <w:szCs w:val="24"/>
        </w:rPr>
        <w:t xml:space="preserve">заимозависимость этих категорий, рассмотрели предложенный опыт решения стоящих перед педагогами проблем по повышению качества образования путем погружения педагога в инновационную деятельность. </w:t>
      </w:r>
    </w:p>
    <w:p w:rsidR="00215835" w:rsidRDefault="00215835" w:rsidP="00885E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выступлениях показана важная роль открытого пространства и общей площадки для презентации инновационных идей, влияющих на повышение качества образования и эффективности развития муниципальной </w:t>
      </w:r>
      <w:r w:rsidR="007E37AD">
        <w:rPr>
          <w:rFonts w:ascii="Arial" w:hAnsi="Arial" w:cs="Arial"/>
          <w:sz w:val="24"/>
          <w:szCs w:val="24"/>
        </w:rPr>
        <w:t>системы образования. Участники К</w:t>
      </w:r>
      <w:r>
        <w:rPr>
          <w:rFonts w:ascii="Arial" w:hAnsi="Arial" w:cs="Arial"/>
          <w:sz w:val="24"/>
          <w:szCs w:val="24"/>
        </w:rPr>
        <w:t>онференции высоко оценили новую модель представления педагогического опыта на инновационных площадках</w:t>
      </w:r>
      <w:r w:rsidR="00E87708">
        <w:rPr>
          <w:rFonts w:ascii="Arial" w:hAnsi="Arial" w:cs="Arial"/>
          <w:sz w:val="24"/>
          <w:szCs w:val="24"/>
        </w:rPr>
        <w:t xml:space="preserve"> («Общественная презентация педагогического опыта</w:t>
      </w:r>
      <w:r w:rsidR="007E37AD">
        <w:rPr>
          <w:rFonts w:ascii="Arial" w:hAnsi="Arial" w:cs="Arial"/>
          <w:sz w:val="24"/>
          <w:szCs w:val="24"/>
        </w:rPr>
        <w:t>, мастер- классы</w:t>
      </w:r>
      <w:r w:rsidR="00E87708">
        <w:rPr>
          <w:rFonts w:ascii="Arial" w:hAnsi="Arial" w:cs="Arial"/>
          <w:sz w:val="24"/>
          <w:szCs w:val="24"/>
        </w:rPr>
        <w:t>»)</w:t>
      </w:r>
      <w:r>
        <w:rPr>
          <w:rFonts w:ascii="Arial" w:hAnsi="Arial" w:cs="Arial"/>
          <w:sz w:val="24"/>
          <w:szCs w:val="24"/>
        </w:rPr>
        <w:t>.</w:t>
      </w:r>
      <w:r w:rsidR="00E87708">
        <w:rPr>
          <w:rFonts w:ascii="Arial" w:hAnsi="Arial" w:cs="Arial"/>
          <w:sz w:val="24"/>
          <w:szCs w:val="24"/>
        </w:rPr>
        <w:t xml:space="preserve"> Отмечена гибкость и открытость модели, при которой сохраняются и прежние формы предоставления опыта («Педагогическая статья»).</w:t>
      </w:r>
    </w:p>
    <w:p w:rsidR="009C58BD" w:rsidRDefault="009C58BD" w:rsidP="00885E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C58BD" w:rsidRPr="009C58BD" w:rsidRDefault="009C58BD" w:rsidP="00885E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C58BD" w:rsidRDefault="009C58BD" w:rsidP="00885EA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58BD">
        <w:rPr>
          <w:rFonts w:ascii="Arial" w:hAnsi="Arial" w:cs="Arial"/>
          <w:b/>
          <w:sz w:val="24"/>
          <w:szCs w:val="24"/>
        </w:rPr>
        <w:t xml:space="preserve">Участники конференции считают </w:t>
      </w:r>
      <w:r>
        <w:rPr>
          <w:rFonts w:ascii="Arial" w:hAnsi="Arial" w:cs="Arial"/>
          <w:b/>
          <w:sz w:val="24"/>
          <w:szCs w:val="24"/>
        </w:rPr>
        <w:t>необходимым предложить</w:t>
      </w:r>
      <w:r w:rsidRPr="009C58BD">
        <w:rPr>
          <w:rFonts w:ascii="Arial" w:hAnsi="Arial" w:cs="Arial"/>
          <w:b/>
          <w:sz w:val="24"/>
          <w:szCs w:val="24"/>
        </w:rPr>
        <w:t>:</w:t>
      </w:r>
    </w:p>
    <w:p w:rsidR="009C58BD" w:rsidRPr="009C58BD" w:rsidRDefault="009C58BD" w:rsidP="00885E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58BD" w:rsidRDefault="009C58BD" w:rsidP="00885EA2">
      <w:pPr>
        <w:jc w:val="both"/>
        <w:rPr>
          <w:rFonts w:ascii="Arial" w:hAnsi="Arial" w:cs="Arial"/>
          <w:sz w:val="24"/>
          <w:szCs w:val="24"/>
        </w:rPr>
      </w:pPr>
      <w:r w:rsidRPr="009C58B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Поддержать предложенную модель проведения Конференции, </w:t>
      </w:r>
      <w:r w:rsidR="0031020E">
        <w:rPr>
          <w:rFonts w:ascii="Arial" w:hAnsi="Arial" w:cs="Arial"/>
          <w:sz w:val="24"/>
          <w:szCs w:val="24"/>
        </w:rPr>
        <w:t xml:space="preserve">максимально </w:t>
      </w:r>
      <w:r>
        <w:rPr>
          <w:rFonts w:ascii="Arial" w:hAnsi="Arial" w:cs="Arial"/>
          <w:sz w:val="24"/>
          <w:szCs w:val="24"/>
        </w:rPr>
        <w:t xml:space="preserve">используя интерактивные формы общения.  </w:t>
      </w:r>
    </w:p>
    <w:p w:rsidR="002F4201" w:rsidRDefault="002F4201" w:rsidP="00885E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F4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Повышать профессиональный уровень педагогических работников путем непрерывног</w:t>
      </w:r>
      <w:r w:rsidR="00BE78BA">
        <w:rPr>
          <w:rFonts w:ascii="Arial" w:hAnsi="Arial" w:cs="Arial"/>
          <w:sz w:val="24"/>
          <w:szCs w:val="24"/>
        </w:rPr>
        <w:t>о профессионального образования с целью повышения качества образования.</w:t>
      </w:r>
    </w:p>
    <w:p w:rsidR="006563D8" w:rsidRDefault="002F4201" w:rsidP="00885E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1020E">
        <w:rPr>
          <w:rFonts w:ascii="Arial" w:hAnsi="Arial" w:cs="Arial"/>
          <w:sz w:val="24"/>
          <w:szCs w:val="24"/>
        </w:rPr>
        <w:t xml:space="preserve">. </w:t>
      </w:r>
      <w:r w:rsidR="006563D8">
        <w:rPr>
          <w:rFonts w:ascii="Arial" w:hAnsi="Arial" w:cs="Arial"/>
          <w:sz w:val="24"/>
          <w:szCs w:val="24"/>
        </w:rPr>
        <w:t xml:space="preserve"> Изучать накопленный в образовательных организациях инновационный педагогический опыт, выявляя лучшие практики.</w:t>
      </w:r>
    </w:p>
    <w:p w:rsidR="006563D8" w:rsidRDefault="002F4201" w:rsidP="00656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1020E">
        <w:rPr>
          <w:rFonts w:ascii="Arial" w:hAnsi="Arial" w:cs="Arial"/>
          <w:sz w:val="24"/>
          <w:szCs w:val="24"/>
        </w:rPr>
        <w:t xml:space="preserve">. </w:t>
      </w:r>
      <w:r w:rsidR="006563D8">
        <w:rPr>
          <w:rFonts w:ascii="Arial" w:hAnsi="Arial" w:cs="Arial"/>
          <w:sz w:val="24"/>
          <w:szCs w:val="24"/>
        </w:rPr>
        <w:t>Осуществлять активные усилия по применению педагогами инновационной деятельности в образовательной среде через работу окружных</w:t>
      </w:r>
      <w:r w:rsidR="00BE78BA">
        <w:rPr>
          <w:rFonts w:ascii="Arial" w:hAnsi="Arial" w:cs="Arial"/>
          <w:sz w:val="24"/>
          <w:szCs w:val="24"/>
        </w:rPr>
        <w:t xml:space="preserve"> методических объединений</w:t>
      </w:r>
      <w:r w:rsidR="006563D8">
        <w:rPr>
          <w:rFonts w:ascii="Arial" w:hAnsi="Arial" w:cs="Arial"/>
          <w:sz w:val="24"/>
          <w:szCs w:val="24"/>
        </w:rPr>
        <w:t>.</w:t>
      </w:r>
    </w:p>
    <w:p w:rsidR="007E37AD" w:rsidRDefault="002F4201" w:rsidP="00656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E37AD">
        <w:rPr>
          <w:rFonts w:ascii="Arial" w:hAnsi="Arial" w:cs="Arial"/>
          <w:sz w:val="24"/>
          <w:szCs w:val="24"/>
        </w:rPr>
        <w:t>. Активно внедр</w:t>
      </w:r>
      <w:r>
        <w:rPr>
          <w:rFonts w:ascii="Arial" w:hAnsi="Arial" w:cs="Arial"/>
          <w:sz w:val="24"/>
          <w:szCs w:val="24"/>
        </w:rPr>
        <w:t>ять</w:t>
      </w:r>
      <w:r w:rsidR="007E37AD">
        <w:rPr>
          <w:rFonts w:ascii="Arial" w:hAnsi="Arial" w:cs="Arial"/>
          <w:sz w:val="24"/>
          <w:szCs w:val="24"/>
        </w:rPr>
        <w:t xml:space="preserve"> электронны</w:t>
      </w:r>
      <w:r>
        <w:rPr>
          <w:rFonts w:ascii="Arial" w:hAnsi="Arial" w:cs="Arial"/>
          <w:sz w:val="24"/>
          <w:szCs w:val="24"/>
        </w:rPr>
        <w:t>е</w:t>
      </w:r>
      <w:r w:rsidR="007E37AD">
        <w:rPr>
          <w:rFonts w:ascii="Arial" w:hAnsi="Arial" w:cs="Arial"/>
          <w:sz w:val="24"/>
          <w:szCs w:val="24"/>
        </w:rPr>
        <w:t xml:space="preserve"> образовательны</w:t>
      </w:r>
      <w:r>
        <w:rPr>
          <w:rFonts w:ascii="Arial" w:hAnsi="Arial" w:cs="Arial"/>
          <w:sz w:val="24"/>
          <w:szCs w:val="24"/>
        </w:rPr>
        <w:t>е</w:t>
      </w:r>
      <w:r w:rsidR="007E37AD">
        <w:rPr>
          <w:rFonts w:ascii="Arial" w:hAnsi="Arial" w:cs="Arial"/>
          <w:sz w:val="24"/>
          <w:szCs w:val="24"/>
        </w:rPr>
        <w:t xml:space="preserve"> ресурс</w:t>
      </w:r>
      <w:r>
        <w:rPr>
          <w:rFonts w:ascii="Arial" w:hAnsi="Arial" w:cs="Arial"/>
          <w:sz w:val="24"/>
          <w:szCs w:val="24"/>
        </w:rPr>
        <w:t>ы</w:t>
      </w:r>
      <w:r w:rsidR="007E37AD">
        <w:rPr>
          <w:rFonts w:ascii="Arial" w:hAnsi="Arial" w:cs="Arial"/>
          <w:sz w:val="24"/>
          <w:szCs w:val="24"/>
        </w:rPr>
        <w:t xml:space="preserve"> (электронные учебники) в учебный процесс</w:t>
      </w:r>
      <w:r w:rsidR="00E94355">
        <w:rPr>
          <w:rFonts w:ascii="Arial" w:hAnsi="Arial" w:cs="Arial"/>
          <w:sz w:val="24"/>
          <w:szCs w:val="24"/>
        </w:rPr>
        <w:t>.</w:t>
      </w:r>
    </w:p>
    <w:p w:rsidR="00E94355" w:rsidRDefault="002F4201" w:rsidP="00656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94355">
        <w:rPr>
          <w:rFonts w:ascii="Arial" w:hAnsi="Arial" w:cs="Arial"/>
          <w:sz w:val="24"/>
          <w:szCs w:val="24"/>
        </w:rPr>
        <w:t>. Продолжить реализацию федерального государственного образовательного стандарта, совершенствуя педагогические технологии, применяемые в образовательном процессе.</w:t>
      </w:r>
    </w:p>
    <w:p w:rsidR="00E94355" w:rsidRDefault="002F4201" w:rsidP="00656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94355">
        <w:rPr>
          <w:rFonts w:ascii="Arial" w:hAnsi="Arial" w:cs="Arial"/>
          <w:sz w:val="24"/>
          <w:szCs w:val="24"/>
        </w:rPr>
        <w:t>. Особое внимание в образовательном процессе уделять формированию личности учащегося, ориентируясь на предложенный стандарт («Портрет выпускника школы»).</w:t>
      </w:r>
    </w:p>
    <w:p w:rsidR="00E94355" w:rsidRDefault="002F4201" w:rsidP="00656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94355">
        <w:rPr>
          <w:rFonts w:ascii="Arial" w:hAnsi="Arial" w:cs="Arial"/>
          <w:sz w:val="24"/>
          <w:szCs w:val="24"/>
        </w:rPr>
        <w:t xml:space="preserve">. </w:t>
      </w:r>
      <w:r w:rsidR="00E25270">
        <w:rPr>
          <w:rFonts w:ascii="Arial" w:hAnsi="Arial" w:cs="Arial"/>
          <w:sz w:val="24"/>
          <w:szCs w:val="24"/>
        </w:rPr>
        <w:t>Совершенствовать систему работы с детьми с одаренными детьми.</w:t>
      </w:r>
    </w:p>
    <w:p w:rsidR="00885EA2" w:rsidRPr="00885EA2" w:rsidRDefault="002F4201" w:rsidP="00656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Развивать техническую направленность образовательного процесса, ориентируясь на запрос государства и общества.</w:t>
      </w:r>
    </w:p>
    <w:p w:rsidR="006563D8" w:rsidRPr="00885EA2" w:rsidRDefault="006563D8">
      <w:pPr>
        <w:ind w:left="1068"/>
        <w:jc w:val="both"/>
        <w:rPr>
          <w:rFonts w:ascii="Arial" w:hAnsi="Arial" w:cs="Arial"/>
          <w:sz w:val="24"/>
          <w:szCs w:val="24"/>
        </w:rPr>
      </w:pPr>
    </w:p>
    <w:p w:rsidR="007E37AD" w:rsidRDefault="007E37AD">
      <w:pPr>
        <w:ind w:left="1068"/>
        <w:jc w:val="both"/>
        <w:rPr>
          <w:rFonts w:ascii="Arial" w:hAnsi="Arial" w:cs="Arial"/>
          <w:sz w:val="24"/>
          <w:szCs w:val="24"/>
        </w:rPr>
      </w:pPr>
    </w:p>
    <w:p w:rsidR="00BE78BA" w:rsidRDefault="00BE78BA">
      <w:pPr>
        <w:ind w:left="1068"/>
        <w:jc w:val="both"/>
        <w:rPr>
          <w:rFonts w:ascii="Arial" w:hAnsi="Arial" w:cs="Arial"/>
          <w:sz w:val="24"/>
          <w:szCs w:val="24"/>
        </w:rPr>
      </w:pPr>
    </w:p>
    <w:p w:rsidR="00BE78BA" w:rsidRDefault="00BE78BA">
      <w:pPr>
        <w:ind w:left="1068"/>
        <w:jc w:val="both"/>
        <w:rPr>
          <w:rFonts w:ascii="Arial" w:hAnsi="Arial" w:cs="Arial"/>
          <w:sz w:val="24"/>
          <w:szCs w:val="24"/>
        </w:rPr>
      </w:pPr>
    </w:p>
    <w:p w:rsidR="00BE78BA" w:rsidRDefault="00BE78BA">
      <w:pPr>
        <w:ind w:left="1068"/>
        <w:jc w:val="both"/>
        <w:rPr>
          <w:rFonts w:ascii="Arial" w:hAnsi="Arial" w:cs="Arial"/>
          <w:sz w:val="24"/>
          <w:szCs w:val="24"/>
        </w:rPr>
      </w:pPr>
    </w:p>
    <w:p w:rsidR="00BE78BA" w:rsidRDefault="00BE78BA">
      <w:pPr>
        <w:ind w:left="1068"/>
        <w:jc w:val="both"/>
        <w:rPr>
          <w:rFonts w:ascii="Arial" w:hAnsi="Arial" w:cs="Arial"/>
          <w:sz w:val="24"/>
          <w:szCs w:val="24"/>
        </w:rPr>
      </w:pPr>
    </w:p>
    <w:p w:rsidR="00BE78BA" w:rsidRDefault="00BE78BA">
      <w:pPr>
        <w:ind w:left="1068"/>
        <w:jc w:val="both"/>
        <w:rPr>
          <w:rFonts w:ascii="Arial" w:hAnsi="Arial" w:cs="Arial"/>
          <w:sz w:val="24"/>
          <w:szCs w:val="24"/>
        </w:rPr>
      </w:pPr>
    </w:p>
    <w:p w:rsidR="00BE78BA" w:rsidRDefault="00BE78BA">
      <w:pPr>
        <w:ind w:left="1068"/>
        <w:jc w:val="both"/>
        <w:rPr>
          <w:rFonts w:ascii="Arial" w:hAnsi="Arial" w:cs="Arial"/>
          <w:sz w:val="24"/>
          <w:szCs w:val="24"/>
        </w:rPr>
      </w:pPr>
    </w:p>
    <w:p w:rsidR="00BE78BA" w:rsidRDefault="00BE78BA" w:rsidP="00BE78BA">
      <w:pPr>
        <w:spacing w:after="0"/>
        <w:ind w:left="10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Резолюция принята участниками </w:t>
      </w:r>
    </w:p>
    <w:p w:rsidR="00BE78BA" w:rsidRPr="00885EA2" w:rsidRDefault="00BE78BA" w:rsidP="00BE78BA">
      <w:pPr>
        <w:spacing w:after="0"/>
        <w:ind w:left="10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Конференции 30 октября 2017 г.</w:t>
      </w:r>
    </w:p>
    <w:sectPr w:rsidR="00BE78BA" w:rsidRPr="00885EA2" w:rsidSect="009630BC">
      <w:footerReference w:type="default" r:id="rId8"/>
      <w:pgSz w:w="11906" w:h="16838"/>
      <w:pgMar w:top="709" w:right="1106" w:bottom="284" w:left="1259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DDA" w:rsidRDefault="00DC3DDA" w:rsidP="009C58BD">
      <w:pPr>
        <w:spacing w:after="0" w:line="240" w:lineRule="auto"/>
      </w:pPr>
      <w:r>
        <w:separator/>
      </w:r>
    </w:p>
  </w:endnote>
  <w:endnote w:type="continuationSeparator" w:id="0">
    <w:p w:rsidR="00DC3DDA" w:rsidRDefault="00DC3DDA" w:rsidP="009C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4519"/>
      <w:docPartObj>
        <w:docPartGallery w:val="Page Numbers (Bottom of Page)"/>
        <w:docPartUnique/>
      </w:docPartObj>
    </w:sdtPr>
    <w:sdtContent>
      <w:p w:rsidR="002F4201" w:rsidRDefault="002F4201">
        <w:pPr>
          <w:pStyle w:val="a6"/>
          <w:jc w:val="right"/>
        </w:pPr>
        <w:fldSimple w:instr=" PAGE   \* MERGEFORMAT ">
          <w:r w:rsidR="00FA20B6">
            <w:rPr>
              <w:noProof/>
            </w:rPr>
            <w:t>2</w:t>
          </w:r>
        </w:fldSimple>
      </w:p>
    </w:sdtContent>
  </w:sdt>
  <w:p w:rsidR="002F4201" w:rsidRDefault="002F42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DDA" w:rsidRDefault="00DC3DDA" w:rsidP="009C58BD">
      <w:pPr>
        <w:spacing w:after="0" w:line="240" w:lineRule="auto"/>
      </w:pPr>
      <w:r>
        <w:separator/>
      </w:r>
    </w:p>
  </w:footnote>
  <w:footnote w:type="continuationSeparator" w:id="0">
    <w:p w:rsidR="00DC3DDA" w:rsidRDefault="00DC3DDA" w:rsidP="009C5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0AD6"/>
    <w:multiLevelType w:val="hybridMultilevel"/>
    <w:tmpl w:val="ABFEA8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0BC"/>
    <w:rsid w:val="000E1FD6"/>
    <w:rsid w:val="000F3449"/>
    <w:rsid w:val="00215835"/>
    <w:rsid w:val="002F4201"/>
    <w:rsid w:val="0030555F"/>
    <w:rsid w:val="0031020E"/>
    <w:rsid w:val="006563D8"/>
    <w:rsid w:val="007E37AD"/>
    <w:rsid w:val="0081748F"/>
    <w:rsid w:val="00841ACF"/>
    <w:rsid w:val="00885EA2"/>
    <w:rsid w:val="009630BC"/>
    <w:rsid w:val="009C58BD"/>
    <w:rsid w:val="00AA3D1A"/>
    <w:rsid w:val="00AC219B"/>
    <w:rsid w:val="00AE6EFF"/>
    <w:rsid w:val="00B46B50"/>
    <w:rsid w:val="00BE78BA"/>
    <w:rsid w:val="00DC3DDA"/>
    <w:rsid w:val="00DF62B3"/>
    <w:rsid w:val="00E25270"/>
    <w:rsid w:val="00E87708"/>
    <w:rsid w:val="00E937C0"/>
    <w:rsid w:val="00E94355"/>
    <w:rsid w:val="00FA20B6"/>
    <w:rsid w:val="00FE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58BD"/>
  </w:style>
  <w:style w:type="paragraph" w:styleId="a6">
    <w:name w:val="footer"/>
    <w:basedOn w:val="a"/>
    <w:link w:val="a7"/>
    <w:uiPriority w:val="99"/>
    <w:unhideWhenUsed/>
    <w:rsid w:val="009C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66F5F-42F7-4ABD-B401-CF5ECE41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2017-10-25T14:40:00Z</cp:lastPrinted>
  <dcterms:created xsi:type="dcterms:W3CDTF">2017-10-24T15:29:00Z</dcterms:created>
  <dcterms:modified xsi:type="dcterms:W3CDTF">2017-10-25T14:56:00Z</dcterms:modified>
</cp:coreProperties>
</file>