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09" w:rsidRPr="00A44C23" w:rsidRDefault="003E4FA3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Приложение </w:t>
      </w:r>
      <w:r w:rsidR="006A4FF7">
        <w:rPr>
          <w:rFonts w:ascii="Arial" w:hAnsi="Arial" w:cs="Arial"/>
          <w:bCs/>
          <w:sz w:val="20"/>
          <w:szCs w:val="20"/>
        </w:rPr>
        <w:t>№ 1</w:t>
      </w:r>
      <w:r w:rsidRPr="00A44C23">
        <w:rPr>
          <w:rFonts w:ascii="Arial" w:hAnsi="Arial" w:cs="Arial"/>
          <w:bCs/>
          <w:sz w:val="20"/>
          <w:szCs w:val="20"/>
        </w:rPr>
        <w:t xml:space="preserve"> </w:t>
      </w:r>
    </w:p>
    <w:p w:rsidR="00AE5F09" w:rsidRPr="00A44C23" w:rsidRDefault="006A4FF7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="00AE5F09" w:rsidRPr="00A44C23">
        <w:rPr>
          <w:rFonts w:ascii="Arial" w:hAnsi="Arial" w:cs="Arial"/>
          <w:bCs/>
          <w:sz w:val="20"/>
          <w:szCs w:val="20"/>
        </w:rPr>
        <w:t>постановлени</w:t>
      </w:r>
      <w:r w:rsidR="00A44C23" w:rsidRPr="00A44C23">
        <w:rPr>
          <w:rFonts w:ascii="Arial" w:hAnsi="Arial" w:cs="Arial"/>
          <w:bCs/>
          <w:sz w:val="20"/>
          <w:szCs w:val="20"/>
        </w:rPr>
        <w:t>ю</w:t>
      </w:r>
      <w:r w:rsidR="00AE5F09" w:rsidRPr="00A44C23">
        <w:rPr>
          <w:rFonts w:ascii="Arial" w:hAnsi="Arial" w:cs="Arial"/>
          <w:bCs/>
          <w:sz w:val="20"/>
          <w:szCs w:val="20"/>
        </w:rPr>
        <w:t xml:space="preserve"> администрации городского округа Мытищи</w:t>
      </w:r>
    </w:p>
    <w:p w:rsidR="00AE5F09" w:rsidRPr="00A44C23" w:rsidRDefault="00AE5F09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от </w:t>
      </w:r>
      <w:r w:rsidR="00D26EC6">
        <w:rPr>
          <w:rFonts w:ascii="Arial" w:hAnsi="Arial" w:cs="Arial"/>
          <w:bCs/>
          <w:sz w:val="20"/>
          <w:szCs w:val="20"/>
        </w:rPr>
        <w:t xml:space="preserve">14.05.2018 </w:t>
      </w:r>
      <w:r w:rsidRPr="00A44C23">
        <w:rPr>
          <w:rFonts w:ascii="Arial" w:hAnsi="Arial" w:cs="Arial"/>
          <w:bCs/>
          <w:sz w:val="20"/>
          <w:szCs w:val="20"/>
        </w:rPr>
        <w:t xml:space="preserve">№ </w:t>
      </w:r>
      <w:r w:rsidR="00D26EC6">
        <w:rPr>
          <w:rFonts w:ascii="Arial" w:hAnsi="Arial" w:cs="Arial"/>
          <w:bCs/>
          <w:sz w:val="20"/>
          <w:szCs w:val="20"/>
        </w:rPr>
        <w:t>1940</w:t>
      </w:r>
    </w:p>
    <w:p w:rsidR="00C70A39" w:rsidRPr="003562DF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4253"/>
        <w:gridCol w:w="1843"/>
        <w:gridCol w:w="1843"/>
        <w:gridCol w:w="1701"/>
        <w:gridCol w:w="1701"/>
        <w:gridCol w:w="1843"/>
        <w:gridCol w:w="1984"/>
      </w:tblGrid>
      <w:tr w:rsidR="006A4FF7" w:rsidRPr="006A4FF7" w:rsidTr="006A4FF7">
        <w:trPr>
          <w:trHeight w:val="6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Заместители главы городского округа Мытищи</w:t>
            </w:r>
          </w:p>
        </w:tc>
      </w:tr>
      <w:tr w:rsidR="006A4FF7" w:rsidRPr="006A4FF7" w:rsidTr="006A4FF7">
        <w:trPr>
          <w:trHeight w:val="7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6A4FF7" w:rsidRPr="006A4FF7" w:rsidTr="006A4FF7">
        <w:trPr>
          <w:trHeight w:val="79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                                                    </w:t>
            </w:r>
          </w:p>
        </w:tc>
      </w:tr>
      <w:tr w:rsidR="006A4FF7" w:rsidRPr="006A4FF7" w:rsidTr="006A4FF7">
        <w:trPr>
          <w:trHeight w:val="74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сети организаций и внедрение современных организационно-экономических моделей предоставления образовательных услуг</w:t>
            </w:r>
          </w:p>
        </w:tc>
      </w:tr>
      <w:tr w:rsidR="006A4FF7" w:rsidRPr="006A4FF7" w:rsidTr="006A4FF7">
        <w:trPr>
          <w:trHeight w:val="96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</w:t>
            </w:r>
          </w:p>
        </w:tc>
      </w:tr>
      <w:tr w:rsidR="006A4FF7" w:rsidRPr="006A4FF7" w:rsidTr="006A4FF7">
        <w:trPr>
          <w:trHeight w:val="91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                                                        </w:t>
            </w:r>
          </w:p>
        </w:tc>
      </w:tr>
      <w:tr w:rsidR="006A4FF7" w:rsidRPr="006A4FF7" w:rsidTr="006A4FF7">
        <w:trPr>
          <w:trHeight w:val="69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- Снижение доли обучающихся в муниципальных общеобразовательных организациях, занимающихся во вторую смену                                                                                                                 </w:t>
            </w:r>
            <w:proofErr w:type="gramEnd"/>
          </w:p>
        </w:tc>
      </w:tr>
      <w:tr w:rsidR="006A4FF7" w:rsidRPr="006A4FF7" w:rsidTr="006A4FF7">
        <w:trPr>
          <w:trHeight w:val="453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Увеличение доли </w:t>
            </w:r>
            <w:proofErr w:type="gram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стандартам</w:t>
            </w:r>
          </w:p>
        </w:tc>
      </w:tr>
      <w:tr w:rsidR="006A4FF7" w:rsidRPr="006A4FF7" w:rsidTr="006A4FF7">
        <w:trPr>
          <w:trHeight w:val="4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материально-технической базы организаций образования городского округа Мытищи</w:t>
            </w:r>
          </w:p>
        </w:tc>
      </w:tr>
      <w:tr w:rsidR="006A4FF7" w:rsidRPr="006A4FF7" w:rsidTr="006A4FF7">
        <w:trPr>
          <w:trHeight w:val="75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единой муниципальной системы выявления, развития и адресной поддержки одаренных детей в различных областях интеллектуальной, спортивной и творческой деятельности</w:t>
            </w:r>
          </w:p>
        </w:tc>
      </w:tr>
      <w:tr w:rsidR="006A4FF7" w:rsidRPr="006A4FF7" w:rsidTr="006A4FF7">
        <w:trPr>
          <w:trHeight w:val="69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Формирование механизма оценки качества и </w:t>
            </w:r>
            <w:proofErr w:type="spell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образовательных услуг с участием потребителей</w:t>
            </w:r>
          </w:p>
        </w:tc>
      </w:tr>
      <w:tr w:rsidR="006A4FF7" w:rsidRPr="006A4FF7" w:rsidTr="006A4FF7">
        <w:trPr>
          <w:trHeight w:val="42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условий для организации сбалансированного и качественного горячего питания детей</w:t>
            </w:r>
          </w:p>
        </w:tc>
      </w:tr>
      <w:tr w:rsidR="006A4FF7" w:rsidRPr="006A4FF7" w:rsidTr="006A4FF7">
        <w:trPr>
          <w:trHeight w:val="73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Реализация мер по поэтапному повышению заработной платы работников организаций  городского округа Мытищи в сфере образования</w:t>
            </w:r>
          </w:p>
        </w:tc>
      </w:tr>
      <w:tr w:rsidR="006A4FF7" w:rsidRPr="006A4FF7" w:rsidTr="006A4FF7">
        <w:trPr>
          <w:trHeight w:val="508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6A4FF7" w:rsidRPr="006A4FF7" w:rsidTr="006A4FF7">
        <w:trPr>
          <w:trHeight w:val="713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 "Общее образование"</w:t>
            </w:r>
          </w:p>
        </w:tc>
      </w:tr>
      <w:tr w:rsidR="006A4FF7" w:rsidRPr="006A4FF7" w:rsidTr="006A4FF7">
        <w:trPr>
          <w:trHeight w:val="553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6A4FF7" w:rsidRPr="006A4FF7" w:rsidTr="006A4FF7">
        <w:trPr>
          <w:trHeight w:val="561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IV "Обеспечивающая подпрограмма"</w:t>
            </w:r>
          </w:p>
        </w:tc>
      </w:tr>
      <w:tr w:rsidR="006A4FF7" w:rsidRPr="006A4FF7" w:rsidTr="006A4FF7">
        <w:trPr>
          <w:trHeight w:val="615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муниципальной программы,</w:t>
            </w: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6A4FF7" w:rsidRPr="006A4FF7" w:rsidTr="006A4FF7">
        <w:trPr>
          <w:trHeight w:val="635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6A4FF7" w:rsidRPr="006A4FF7" w:rsidTr="006A4FF7">
        <w:trPr>
          <w:trHeight w:val="8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Средства бюджета </w:t>
            </w: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18 998 332,87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3 525 405,00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4 263 266,32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3 985 268,55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3 530 187,00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3 694 206,00</w:t>
            </w:r>
          </w:p>
        </w:tc>
      </w:tr>
      <w:tr w:rsidR="006A4FF7" w:rsidRPr="006A4FF7" w:rsidTr="006A4FF7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A4FF7" w:rsidRPr="006A4FF7" w:rsidTr="006A4FF7">
        <w:trPr>
          <w:trHeight w:val="7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8 502 661,64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1 553 935,15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1 860 129,64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1 841 152,26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1 876 938,09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1 370 506,50</w:t>
            </w:r>
          </w:p>
        </w:tc>
      </w:tr>
      <w:tr w:rsidR="006A4FF7" w:rsidRPr="006A4FF7" w:rsidTr="006A4FF7">
        <w:trPr>
          <w:trHeight w:val="5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5 963 740,00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2 308 240,00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A4FF7" w:rsidRPr="006A4FF7" w:rsidTr="006A4FF7">
        <w:trPr>
          <w:trHeight w:val="69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33 464 734,51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7 387 580,15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7 817 895,96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7 142 420,81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6 052 125,09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5 064 712,50</w:t>
            </w:r>
          </w:p>
        </w:tc>
      </w:tr>
    </w:tbl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DB0E89" w:rsidRPr="00A44C23" w:rsidRDefault="00DB0E89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Cs/>
          <w:sz w:val="20"/>
          <w:szCs w:val="20"/>
        </w:rPr>
        <w:t>№ 2</w:t>
      </w:r>
      <w:r w:rsidRPr="00A44C23">
        <w:rPr>
          <w:rFonts w:ascii="Arial" w:hAnsi="Arial" w:cs="Arial"/>
          <w:bCs/>
          <w:sz w:val="20"/>
          <w:szCs w:val="20"/>
        </w:rPr>
        <w:t xml:space="preserve"> </w:t>
      </w:r>
    </w:p>
    <w:p w:rsidR="00DB0E89" w:rsidRPr="00A44C23" w:rsidRDefault="00DB0E89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постановлению администрации городского округа Мытищи</w:t>
      </w:r>
    </w:p>
    <w:p w:rsidR="00DB0E89" w:rsidRPr="00A44C23" w:rsidRDefault="00DB0E89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>от _________№ ____________</w:t>
      </w:r>
    </w:p>
    <w:p w:rsidR="00C92D86" w:rsidRPr="00A44C23" w:rsidRDefault="00C92D86" w:rsidP="00EC3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0E89" w:rsidRDefault="00DB0E89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5564" w:rsidRPr="00A44C23" w:rsidRDefault="00EC346C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4C23">
        <w:rPr>
          <w:rFonts w:ascii="Arial" w:hAnsi="Arial" w:cs="Arial"/>
          <w:sz w:val="20"/>
          <w:szCs w:val="20"/>
        </w:rPr>
        <w:t>9</w:t>
      </w:r>
      <w:r w:rsidR="00305564" w:rsidRPr="00A44C23">
        <w:rPr>
          <w:rFonts w:ascii="Arial" w:hAnsi="Arial" w:cs="Arial"/>
          <w:sz w:val="20"/>
          <w:szCs w:val="20"/>
        </w:rPr>
        <w:t xml:space="preserve">. Планируемые результаты реализации муниципальной программы </w:t>
      </w:r>
    </w:p>
    <w:p w:rsidR="00305564" w:rsidRPr="00A44C23" w:rsidRDefault="00305564" w:rsidP="00C7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A44C23">
        <w:rPr>
          <w:rFonts w:ascii="Arial" w:hAnsi="Arial" w:cs="Arial"/>
          <w:sz w:val="20"/>
          <w:szCs w:val="20"/>
        </w:rPr>
        <w:t>2017 – 2021 годы</w:t>
      </w: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8C2638" w:rsidRDefault="008C2638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8C2638" w:rsidRDefault="008C2638" w:rsidP="00DB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517" w:type="dxa"/>
        <w:tblInd w:w="-459" w:type="dxa"/>
        <w:tblLayout w:type="fixed"/>
        <w:tblLook w:val="04A0"/>
      </w:tblPr>
      <w:tblGrid>
        <w:gridCol w:w="567"/>
        <w:gridCol w:w="2977"/>
        <w:gridCol w:w="1418"/>
        <w:gridCol w:w="1275"/>
        <w:gridCol w:w="1418"/>
        <w:gridCol w:w="1237"/>
        <w:gridCol w:w="1134"/>
        <w:gridCol w:w="1276"/>
        <w:gridCol w:w="1172"/>
        <w:gridCol w:w="1134"/>
        <w:gridCol w:w="1909"/>
      </w:tblGrid>
      <w:tr w:rsidR="008C2638" w:rsidRPr="008C2638" w:rsidTr="008C2638">
        <w:trPr>
          <w:trHeight w:val="14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/</w:t>
            </w:r>
            <w:proofErr w:type="spellStart"/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8C2638" w:rsidRPr="008C2638" w:rsidTr="008C2638">
        <w:trPr>
          <w:trHeight w:val="1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8C2638" w:rsidRPr="008C2638" w:rsidTr="008C2638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8C2638" w:rsidRPr="008C2638" w:rsidTr="008C263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</w:tr>
    </w:tbl>
    <w:p w:rsidR="008C2638" w:rsidRDefault="008C2638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8C2638" w:rsidRDefault="008C2638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623C17" w:rsidRDefault="00623C17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623C17" w:rsidRDefault="00623C17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623C17" w:rsidRDefault="00623C17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D4549C" w:rsidRDefault="00D4549C" w:rsidP="00D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D4549C" w:rsidRDefault="00D4549C" w:rsidP="00D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567"/>
        <w:gridCol w:w="2977"/>
        <w:gridCol w:w="1418"/>
        <w:gridCol w:w="1275"/>
        <w:gridCol w:w="1418"/>
        <w:gridCol w:w="1276"/>
        <w:gridCol w:w="1134"/>
        <w:gridCol w:w="1275"/>
        <w:gridCol w:w="1134"/>
        <w:gridCol w:w="1134"/>
        <w:gridCol w:w="1843"/>
      </w:tblGrid>
      <w:tr w:rsidR="00D4549C" w:rsidRPr="00D4549C" w:rsidTr="00D4549C">
        <w:trPr>
          <w:trHeight w:val="3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</w:tr>
      <w:tr w:rsidR="00D4549C" w:rsidRPr="00D4549C" w:rsidTr="00D4549C">
        <w:trPr>
          <w:trHeight w:val="401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D4549C" w:rsidRPr="00D4549C" w:rsidTr="00D4549C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1 -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&lt;1&gt;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D4549C" w:rsidRPr="00D4549C" w:rsidTr="00D4549C">
        <w:trPr>
          <w:trHeight w:val="3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2 -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D4549C" w:rsidRPr="00D4549C" w:rsidTr="00D4549C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1 - Количество построенных дошкольных образовательных организаций по годам реализации программы,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4549C" w:rsidRPr="00D4549C" w:rsidTr="00D4549C">
        <w:trPr>
          <w:trHeight w:val="23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2 - Зарплата бюджетников - отношение средней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в Московской области &lt;2&gt;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29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Целевой показатель 3 - 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2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4 - 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1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Показатель рейтинга 50 - 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Ясли-сад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и развитие ясельных групп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4549C" w:rsidRPr="00D4549C" w:rsidTr="00D4549C">
        <w:trPr>
          <w:trHeight w:val="315"/>
        </w:trPr>
        <w:tc>
          <w:tcPr>
            <w:tcW w:w="1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4549C" w:rsidRPr="00D4549C" w:rsidTr="00D4549C">
        <w:trPr>
          <w:trHeight w:val="555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 II "Общее образование"</w:t>
            </w:r>
          </w:p>
        </w:tc>
      </w:tr>
      <w:tr w:rsidR="00D4549C" w:rsidRPr="00D4549C" w:rsidTr="00D4549C">
        <w:trPr>
          <w:trHeight w:val="2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1 - Зарплата бюджетников -  отношение средней заработной платы педагогических работников муниципальных общеобразовательных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123,43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4549C" w:rsidRPr="00D4549C" w:rsidTr="00D4549C">
        <w:trPr>
          <w:trHeight w:val="2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2 - Зарплата бюджетников - отношение средней заработной платы педагогических работников организаций для детей-сирот и детей, оставшихся без попечения родителей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129,13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4549C" w:rsidRPr="00D4549C" w:rsidTr="00D4549C">
        <w:trPr>
          <w:trHeight w:val="2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3 -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4549C" w:rsidRPr="00D4549C" w:rsidTr="00D4549C">
        <w:trPr>
          <w:trHeight w:val="1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4 -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1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Доля обучающихся в муниципальных общеобразовательных организациях, занимающихся во вторую смену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D4549C" w:rsidRPr="00D4549C" w:rsidTr="00D4549C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5 - Количество новых мест в общеобразовательных организациях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приоритетный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1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рейтинга 50 - Современное управление школой - Качество школьного образования (соответствие стандарту качества управления общеобразовательными организациями)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D4549C" w:rsidRPr="00D4549C" w:rsidTr="00D4549C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рейтинга 50 - Школьные спортивные соревнования (Организация спортивных соревнований внутри школы - определение лучших.</w:t>
            </w:r>
            <w:proofErr w:type="gram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Межшкольные соревнования, окружные/районные, областные)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D4549C" w:rsidRPr="00D4549C" w:rsidTr="00D4549C"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6 - Охват горячим питанием обучающихся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4549C" w:rsidRPr="00D4549C" w:rsidTr="00D4549C">
        <w:trPr>
          <w:trHeight w:val="555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D4549C" w:rsidRPr="00D4549C" w:rsidTr="00D4549C">
        <w:trPr>
          <w:trHeight w:val="181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1 - Зарплата бюджетников -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всего, в том числе &lt;3&gt;: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49C" w:rsidRPr="00D4549C" w:rsidTr="00D4549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49C" w:rsidRPr="00D4549C" w:rsidTr="00D4549C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49C" w:rsidRPr="00D4549C" w:rsidTr="00D4549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2 - Доля детей в возрасте от 5 до 18 лет, обучающихся по дополнительным образовательным программам, в общей численности детей этого возраста &lt;1&gt;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19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Целевой показатель 3 - Доля детей (от 5 до 18 лет), охваченных дополнительными </w:t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программами технической и естественнонаучной 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соглашению с ФОИВ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1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4 - Доля детей, привлекаемых к участию в творческих мероприятиях, от общего числа детей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</w:tbl>
    <w:p w:rsidR="00D4549C" w:rsidRDefault="00D4549C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D4549C" w:rsidRDefault="00D4549C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D4549C" w:rsidRDefault="00D4549C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8C2638" w:rsidRDefault="008C2638" w:rsidP="00D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D4549C" w:rsidRDefault="00D4549C" w:rsidP="00D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DA785E" w:rsidRPr="00DA785E" w:rsidRDefault="00DA785E" w:rsidP="00DA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785E">
        <w:rPr>
          <w:rFonts w:ascii="Arial" w:hAnsi="Arial" w:cs="Arial"/>
          <w:bCs/>
          <w:sz w:val="20"/>
          <w:szCs w:val="20"/>
        </w:rPr>
        <w:t>&lt;1&gt; Указ Президента Российской Федерации от 07.05.2012 № 599 "О мерах по реализации государственной политики в области образования и науки".</w:t>
      </w:r>
    </w:p>
    <w:p w:rsidR="00DA785E" w:rsidRPr="00DA785E" w:rsidRDefault="00DA785E" w:rsidP="00DA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785E" w:rsidRPr="00DA785E" w:rsidRDefault="00DA785E" w:rsidP="00DA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785E">
        <w:rPr>
          <w:rFonts w:ascii="Arial" w:hAnsi="Arial" w:cs="Arial"/>
          <w:bCs/>
          <w:sz w:val="20"/>
          <w:szCs w:val="20"/>
        </w:rPr>
        <w:t>&lt;2&gt; Указ Президента Российской Федерации от 07.05.2012 № 597 "О мероприятиях по реализации государственной социальной политики".</w:t>
      </w:r>
    </w:p>
    <w:p w:rsidR="00DA785E" w:rsidRPr="00DA785E" w:rsidRDefault="00DA785E" w:rsidP="00DA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785E" w:rsidRPr="00DA785E" w:rsidRDefault="00DA785E" w:rsidP="00DA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785E">
        <w:rPr>
          <w:rFonts w:ascii="Arial" w:hAnsi="Arial" w:cs="Arial"/>
          <w:bCs/>
          <w:sz w:val="20"/>
          <w:szCs w:val="20"/>
        </w:rPr>
        <w:t>&lt;3&gt; Указ Президента Российской Федерации от 01.06.2012 № 761 "О национальной стратегии действий в интересах детей на 2012-2017 годы".</w:t>
      </w:r>
    </w:p>
    <w:p w:rsidR="00DA785E" w:rsidRDefault="00DA785E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85EF0" w:rsidRDefault="00E85EF0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86D70" w:rsidRDefault="00186D70" w:rsidP="00FE22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2218" w:rsidRPr="00A44C23" w:rsidRDefault="00FE2218" w:rsidP="00FE221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Cs/>
          <w:sz w:val="20"/>
          <w:szCs w:val="20"/>
        </w:rPr>
        <w:t>№ 3</w:t>
      </w:r>
    </w:p>
    <w:p w:rsidR="00FE2218" w:rsidRPr="00A44C23" w:rsidRDefault="00FE2218" w:rsidP="00FE221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постановлению администрации городского округа Мытищи</w:t>
      </w:r>
    </w:p>
    <w:p w:rsidR="00FE2218" w:rsidRPr="00A44C23" w:rsidRDefault="00FE2218" w:rsidP="00FE221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>от _________№ ____________</w:t>
      </w:r>
    </w:p>
    <w:p w:rsidR="00186D70" w:rsidRDefault="00186D70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6D70" w:rsidRDefault="00186D70" w:rsidP="00FE22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D70" w:rsidRDefault="00186D70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2D86" w:rsidRPr="000F097B" w:rsidRDefault="00541FEF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F097B">
        <w:rPr>
          <w:rFonts w:ascii="Arial" w:hAnsi="Arial" w:cs="Arial"/>
          <w:sz w:val="20"/>
          <w:szCs w:val="20"/>
        </w:rPr>
        <w:t>10</w:t>
      </w:r>
      <w:r w:rsidR="00C92D86" w:rsidRPr="000F097B">
        <w:rPr>
          <w:rFonts w:ascii="Arial" w:hAnsi="Arial" w:cs="Arial"/>
          <w:sz w:val="20"/>
          <w:szCs w:val="20"/>
        </w:rPr>
        <w:t xml:space="preserve">. Методика </w:t>
      </w:r>
      <w:proofErr w:type="gramStart"/>
      <w:r w:rsidR="00C92D86" w:rsidRPr="000F097B">
        <w:rPr>
          <w:rFonts w:ascii="Arial" w:hAnsi="Arial" w:cs="Arial"/>
          <w:sz w:val="20"/>
          <w:szCs w:val="20"/>
        </w:rPr>
        <w:t>расчета значений показателей эффективности реализации</w:t>
      </w:r>
      <w:proofErr w:type="gramEnd"/>
    </w:p>
    <w:p w:rsidR="00C92D86" w:rsidRPr="000F097B" w:rsidRDefault="00C92D86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F097B">
        <w:rPr>
          <w:rFonts w:ascii="Arial" w:hAnsi="Arial" w:cs="Arial"/>
          <w:sz w:val="20"/>
          <w:szCs w:val="20"/>
        </w:rPr>
        <w:t xml:space="preserve">муниципальной программы городского округа Мытищи </w:t>
      </w:r>
    </w:p>
    <w:p w:rsidR="00C92D86" w:rsidRDefault="00C92D86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F097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0F097B">
        <w:rPr>
          <w:rFonts w:ascii="Arial" w:hAnsi="Arial" w:cs="Arial"/>
          <w:sz w:val="20"/>
          <w:szCs w:val="20"/>
        </w:rPr>
        <w:t>2017 – 2021 годы</w:t>
      </w:r>
    </w:p>
    <w:p w:rsidR="00141E42" w:rsidRDefault="00141E42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41E42" w:rsidRDefault="00141E42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3828"/>
        <w:gridCol w:w="1275"/>
        <w:gridCol w:w="6804"/>
        <w:gridCol w:w="1843"/>
        <w:gridCol w:w="1418"/>
      </w:tblGrid>
      <w:tr w:rsidR="00141E42" w:rsidRPr="00FA3CC8" w:rsidTr="00FA2EBD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/</w:t>
            </w:r>
            <w:proofErr w:type="spellStart"/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141E42" w:rsidRPr="00FA3CC8" w:rsidTr="00FA2EB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3A" w:rsidRPr="00FA3CC8" w:rsidRDefault="0081023A" w:rsidP="0081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141E42" w:rsidRPr="00FA3CC8" w:rsidTr="00FA2EBD">
        <w:trPr>
          <w:trHeight w:val="35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42" w:rsidRPr="00FA3CC8" w:rsidRDefault="00141E42" w:rsidP="002A2C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141E42" w:rsidRPr="00FA3CC8" w:rsidTr="00FA2EBD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E42" w:rsidRPr="00FA3CC8" w:rsidRDefault="00D4549C" w:rsidP="0023156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1 -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Ч(3-7) / (Ч(3-7) + Ч(очередь)) </w:t>
            </w:r>
            <w:proofErr w:type="spellStart"/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Ч(3-7) - численность детей в возрасте от 3 до 7 лет, получающих дошкольное образование в текущем году;</w:t>
            </w: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ЕИС, Федерального сегмента электронной очереди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42" w:rsidRPr="00FA3CC8" w:rsidRDefault="00141E42" w:rsidP="0023156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A3CC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:rsidR="00141E42" w:rsidRDefault="00141E42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41E42" w:rsidRDefault="00141E42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41E42" w:rsidRDefault="00141E42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5CEA" w:rsidRDefault="00B85CEA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5CEA" w:rsidRDefault="00B85CEA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5CEA" w:rsidRDefault="00B85CEA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549C" w:rsidRDefault="00D4549C" w:rsidP="00D454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3828"/>
        <w:gridCol w:w="1275"/>
        <w:gridCol w:w="6804"/>
        <w:gridCol w:w="1843"/>
        <w:gridCol w:w="1418"/>
      </w:tblGrid>
      <w:tr w:rsidR="00D4549C" w:rsidRPr="00D4549C" w:rsidTr="00D4549C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D4549C" w:rsidRPr="00D4549C" w:rsidTr="00D4549C">
        <w:trPr>
          <w:trHeight w:val="40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D4549C" w:rsidRPr="00D4549C" w:rsidTr="00D4549C">
        <w:trPr>
          <w:trHeight w:val="28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1 -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Ч(3-7) / (Ч(3-7) + Ч(очередь))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Ч(3-7) - численность детей в возрасте от 3 до 7 лет, получающих дошкольное образование в текущем году;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ЕИС, Федерального сегмента электронной очереди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4549C" w:rsidRPr="00D4549C" w:rsidTr="00D4549C">
        <w:trPr>
          <w:trHeight w:val="2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2 -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Ч(2м-3л) / (Ч(2м-3л) + Ч(учет))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Ч(2м-3л) - численность детей в возрасте от 1,5 до 3 лет, которым предоставлена возможность получать услугу дошкольного образования;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Ч(учет) - численность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ЕИС, Федерального сегмента электронной очереди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4549C" w:rsidRPr="00D4549C" w:rsidTr="00D4549C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1 - Количество построенных дошкольных образовательных организаций по годам реализации программы, 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Сумма количества построенных дошкольных образовательных организаций по годам реализации программы, в том числе за счет внебюджетных источников и количества функционирующих дошкольных образовательных организаций (арифметический подсчет)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 данным Министерства строительного комплекса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D4549C" w:rsidRPr="00D4549C" w:rsidTr="00D4549C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2 - Зарплата бюджетников - отношение средней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(З(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/ (З(о))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- среднемесячная заработная плата педагогических работников муниципальных дошкольных образовательных организаций;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З(о) - среднемесячная заработная плата в сфере общего образования.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РСЭМ                                Данные государственной статистики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D4549C" w:rsidRPr="00D4549C" w:rsidTr="00D4549C">
        <w:trPr>
          <w:trHeight w:val="280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Целевой показатель 3 - 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ЧПРРПК / ОЧПРР </w:t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100, где: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ЧПРРПК - численность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переподготовку;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ОЧПРР - общая численность педагогических и руководящих работников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РСЭМ, данные государственной статистики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D4549C" w:rsidRPr="00D4549C" w:rsidTr="00D4549C">
        <w:trPr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4 - 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к общей численности воспитанников дошкольных образовательных организаций, умноженное на 100 процентов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D4549C" w:rsidRPr="00D4549C" w:rsidTr="00890108">
        <w:trPr>
          <w:trHeight w:val="1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рейтинга 50 - </w:t>
            </w: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Ясли-сад</w:t>
            </w:r>
            <w:proofErr w:type="gram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Создание и развитие ясельных групп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134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суммы вновь созданных мест в группах раннего развития за счет строительства зданий детских садов и (или) пристроек к ним, реконструкции, капитального ремонта зданий, выкупа зданий (помещений), поддержки негосударственных форм дошкольного образования и количества мест, созданных за счет альтернативных мероприятий в группах раннего возраста в функционирующих ДОО, к общему количеству запланированных к созданию на кон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ец 2018 года мест в группах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раннего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возраста для детей, из числа нуждающихся в предоставлении места в дошкольной образовательной организации в соответствии с данными электронной очереди Единой  информационной системой «Зачисление в ДОУ», по состоянию на 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отчетный период: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Кобщ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(К</w:t>
            </w: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К2) / </w:t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Мобщ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100%,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где: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Кобщ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доля общего количества мест, созданных в группах раннего развития в муниципальных, государственных и частных образовательных организациях, реализующих образовательные программы дошкольного образования;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количество вновь созданных мест в группах раннего развития за счет строительства ДОО и (или) пристроек, реконструкции, капитального ремонта зданий, выкупа зданий (помещений), поддержки негосударственных форм дошкольного образования;                                                                                                        К</w:t>
            </w: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количество созданных мест для детей до 3 лет за счет альтернативных мероприятий рассчитывается по формуле: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Мп + </w:t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Мгкп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Мр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где: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Мп - количество  созданных мест в группах для детей до 3 лет полного дня  в муниципальных,  государственных и частных образовательных организациях, реализующих образовательные программы дошкольного образования</w:t>
            </w: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Мгкп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количество созданных мест в группах  кратковременного  пребывания для детей до 3 лет  в муниципальных, государственных и частных образовательных организациях, реализующих  образовательные программы дошкольного образования;                                                                                                        </w:t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Мр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количество  созданных  мест для детей до 3 лет в разновозрастных группах в муниципальных,  государственных и частных образовательных организациях, реализующих образовательные программы дошкольного образования;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Мобщ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общее количество запланированных к созданию на конец 2018 года ме</w:t>
            </w: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 в гр</w:t>
            </w:r>
            <w:proofErr w:type="gram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уппах раннего возраста для детей, из числа нуждающихся  в предоставлении места в дошкольной образовательной </w:t>
            </w:r>
            <w:r w:rsidR="00134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состоянию на отчетный пери</w:t>
            </w:r>
            <w:r w:rsidR="00134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од, в муниципальных, государственных </w:t>
            </w: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частных образовательных организациях, реализующих образовательные программы дошкольного образования.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Данные РСЭМ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 нарастающим итогом</w:t>
            </w:r>
          </w:p>
        </w:tc>
      </w:tr>
      <w:tr w:rsidR="00D4549C" w:rsidRPr="00D4549C" w:rsidTr="00890108">
        <w:trPr>
          <w:trHeight w:val="51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Подпрограмма II "Общее образование"</w:t>
            </w:r>
          </w:p>
        </w:tc>
      </w:tr>
      <w:tr w:rsidR="00D4549C" w:rsidRPr="00D4549C" w:rsidTr="00D4549C">
        <w:trPr>
          <w:trHeight w:val="3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1 - Зарплата бюджетников -  отношение средней заработной платы педагогических работников муниципальных общеобразовательных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муниципальных общеобразовательных организаций  к среднемесячной начисленной заработной плате наемных работников в организациях, у индивидуальных предпринимателей и физических  лиц (среднемесячный доход от трудовой деятельности) по Московской области, умноженное на 100 процентов.                                                                                                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(ЗОО(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/ (З(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))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ЗОО(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- средняя заработная плата педагогических работников муниципальных общеобразовательных организаций;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- среднемесячный доход от трудовой деятельности по Московской области.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D4549C" w:rsidRPr="00D4549C" w:rsidTr="00D4549C">
        <w:trPr>
          <w:trHeight w:val="3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2 - Зарплата бюджетников - отношение средней заработной платы педагогических работников организаций для детей-сирот и детей, оставшихся без попечения родителей,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&lt;2&gt;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организаций для детей-сирот и детей, оставшихся без попечения родителей, к  среднемесячной начисленной заработной плате наемных работников в организациях, у индивидуальных предпринимателей и физических  лиц (среднемесячный доход от трудовой деятельности) по Московской области, умноженное на 100 процентов.                                                                                                </w:t>
            </w:r>
            <w:r w:rsidR="0089010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Зпi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Зд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Зпi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ФОТi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Чспрi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/ 12)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Зпi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средняя заработная плата педагогических работников организаций для детей-сирот и детей, оставшихся без попечения родителей;                                      </w:t>
            </w:r>
            <w:r w:rsidR="0089010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ФОТi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фонд начисленной заработной платы педагогических работников организаций для детей-сирот и детей, оставшихся без попечения родителей;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Чспрi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среднесписочная численность педагогических работников организаций для детей-сирот и детей, оставшихся без попечения родителей;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Зд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среднемесячный доход от трудовой деятельности в Московской области.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D4549C" w:rsidRPr="00D4549C" w:rsidTr="00D4549C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3 -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Отношение численности обучающихся по федеральным государственным образовательным стандартам к общей 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по программам общего образования, умноженное на 100 процентов.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Кфгос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Кобщ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Кфгос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количество обучающихся по ФГОС;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Кобщ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общая численность обучающихся по программам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статистики. Данные РСЭМ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D4549C" w:rsidRPr="00D4549C" w:rsidTr="00D4549C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4 -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(Д-Д во 2 см) / Д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                                                                                                                                                                                                                                           П - значение показателя;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Д - численность обучающихся по образовательным программам начального общего образования, основного общего образования, среднего общего образования (государственные, муниципальные) - ОО-1 (р. 1.3, гр. 3, сумма значений строк: 01, 11 и 21);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Д во 2 см - численность обучающихся во вторую смену - ОО-1 (р. 2.9, гр. 3, сумма значений строк: 01, 02 и 03)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статистики. Данные РСЭМ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D4549C" w:rsidRPr="00D4549C" w:rsidTr="00D4549C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Доля обучающихся в муниципальных общеобразовательных организациях, занимающихся во вторую смену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Доо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 см /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Доо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значение показателя;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Доо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 см - численность обучающихся дневных общеобразовательных организаций, занимающихся во вторую смену;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Доо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численность обучающихся дневных общеобразовательных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статистики. Данные РСЭМ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4549C" w:rsidRPr="00D4549C" w:rsidTr="00CA3F36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5 - Количество новых мест в общеобразовательных организациях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 данным Министерства строительного комплекса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D4549C" w:rsidRPr="00D4549C" w:rsidTr="00CA3F36">
        <w:trPr>
          <w:trHeight w:val="64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рейтинга 50 - Современное управление школой - Качество школьного образования (соответствие стандарту качества управления общеобразовательными организациями)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CA3F3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К = СТКД + Ж +ДК, где:                                                                                                                                                                                                                          </w:t>
            </w:r>
            <w:r w:rsidR="0089010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                 </w:t>
            </w:r>
            <w:proofErr w:type="gramStart"/>
            <w:r w:rsidR="0089010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</w:t>
            </w:r>
            <w:proofErr w:type="gramEnd"/>
            <w:r w:rsidR="0089010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89010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итоговый</w:t>
            </w:r>
            <w:proofErr w:type="gramEnd"/>
            <w:r w:rsidR="0089010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результат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современного управления школой, %;                                                                                                                                                                          СТКД - доля руководителей общеобразовательных организаций, соответствующих стандарту качества,</w:t>
            </w:r>
            <w:r w:rsidR="0089010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% (далее - школ);                                                       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Ж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наличие жалоб, поступивших через портал "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Добродел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" по вопросам образования в части школ, %;                                                                                                                             ДК - доля исполнения городским округом Мытищи мероприятий дорожных карт, направленных на выход школ из "красной" зоны и недопущению попадания школ в "красную" зону, запланированных на отчетный период, 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СТКД = СТК / ОР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l00%,  где:                                                                                                                                                                                                         СТКД - доля руководителей общеобразовательных организаций, соответствующих стандарту качества;                                                                                         СТК - количество руководителей, соответствующих стандарту качества, участвующие в оценке качества за отчетный период;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ОР - общее количество руководителей общеобразовательных организаций в городском округе Мытищи, участвовавших в оценке качества за отчетный период.                                                                                                                                                                                                                                                   Результат 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оценки качества деятельности руководителей общеобразовательных организаций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 Московской области, соответствующих стандарту качества, должен составить 30 и более баллов.                                                                                                                                                                            Стандарт качества управления руководителей 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СтКР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рассчитывается по формуле: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СтКР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</w:t>
            </w:r>
            <w:proofErr w:type="spellStart"/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+К+ИА+ЕГЭ+ТОП+О+ИКТ+УО+ВР+Ак+СМО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где: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руководителя, включающее сведения об образовании, повышении квалификации, наградах в профессиональной сфере деятельности руководителя, информацию об инновационной деятельности общеобразовательной </w:t>
            </w:r>
            <w:r w:rsidR="0089010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организации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о повышении заработной платы педагогических работников от роста объема платных услуг (максимальное количество баллов - 5),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К -  укомплектованность общеобразовательной организации педагогическими работниками, привлечение преподавателей образовательных организаций высшего образования, удельный вес численности учите</w:t>
            </w:r>
            <w:r w:rsidR="0071159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лей в возрасте до 35 лет, доля педагогических 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работников, имеющих высшую категорию (максимальное количество баллов - 5),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ИА - результаты итоговой аттестации (максимальное количество баллов - 5),                                                                                                           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ЕГЭ - результаты единого государственного экзамена или результаты ОГЭ (максимальное количество баллов -  5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ТОП - включение общеобразовательной организации в рейтинги ТОП-100; ТОП - 200 или ТОП - 500 (максимальное количество баллов - 5),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 - наличие победителей и призеров регионального уровня Всероссийской олимпиады, наличие победителей  и призеров международных олимпиад (максимальное количество баллов - 5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,                                                                                                                                                            ИКТ - использование современных средств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информационно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softHyphen/>
              <w:t>коммуникативных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технологий в процессе обучения, качество ведения электронного журнала в общеобразовательных организациях в условиях перехода на безбумажный вариант ведения журналов успеваемости обучающихся, активность использования школьного портала для общения с родителями (законными представителями), педагогическими работниками, обучающимися (максимальное количество баллов - 5),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УО - соответствие общеобразовательной организации современным условиям, организация питания, соблюдение мер противопожарной безопасности и антитеррористической защищенности, охраны труда, санитарно-гигиенического режима в общеобразовательной организации (максимальное количество баллов - 5),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ВР - вовлечение родителей, включающее наличие управляющего, наблюдательного советов и иных органов общественн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о-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государственного управления, проведение опросов родителей по  различным аспектам школьной жизни на 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сайте/ портале общеобразовательной </w:t>
            </w:r>
            <w:r w:rsidR="0071159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организации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отсутствие обоснованных</w:t>
            </w:r>
            <w:r w:rsidR="0071159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жалоб на деятельность руководства общеобразовательной организации (максимальное количество баллов - 5),                                                                                                                                                                               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Ак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дополнительное образование и внеурочная деятельность, включающие долю обучающихся, охваченных дополнительными  образовательными программами, в общей численности обучающихся общеобразовательной организации, спортивно-массовые мероприятия в общеобразовательной </w:t>
            </w:r>
            <w:r w:rsidR="00CA3F3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организации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экскурсии, походы, долю обучающихся, занимающихся в творческих коллективах на базе общеобразовательной организации, совместные мероприятия обучающихся с родителями (законными представителями) (максимальное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количество баллов - 5) (до 01.09.2018);                                                                                                                                                         СМО - доля обучающихся общеобразовательных организаций, охваченных спортивными мероприятиями (максимальное количество 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баллов - 5)  (с 01. 09.2018)*.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* Будет учитываться при оценке качества деятельности директоров общеобразовательных организаций в Московской области по итогам  работы за 2018-2019 год.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Ж -  наличие жалоб, поступивших через портал "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Добродел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 по вопросам</w:t>
            </w:r>
            <w:r w:rsidR="00CA3F3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образования в части школ, %, где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- отсутствие  жалоб - 100%;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- исполнение / решение проблемы согласно утвержденному регламенту портала «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Добродел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» - 80 %;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- наличие жалоб, проблемы по которым не решены - О %.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 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ДК - доля исполнения мероприятий дорожных карт, направленных на выход школ из «красной» зоны и недопущению попадания школ в «красную» зону, запланированных на отчетный период.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ДК = 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/ ЦД / МС / ПК, </w:t>
            </w:r>
            <w:r w:rsidR="00CA3F3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где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кураторство школ органами местного самоуправления, в том числе, главами </w:t>
            </w:r>
            <w:r w:rsidR="00CA3F3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муниципальных 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образований - 100 % (при отсутствии школ «красной» зоны муниципалитету устанав</w:t>
            </w:r>
            <w:r w:rsidR="00CA3F3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ливается 100 %. Суммарный итог п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 критерию - 100 % );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ЦД - заключение договоров с вузами на целевое обучение: наличие - 100 %, отсутствие - 0%;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МС - привлечение молодых специалистов  в образовательные организации: наличие - 100%, отсутствие - 0%;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ПК  - повышение квалификации, переподготовка, стажировка директоров и педагогических работников: наличие - 100 %, отсутствие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Конструктор форм ГАСУ (формы "Общая информация о директоре" и "Оценка качества деятельности руководителей общеобразовательных организаций в Московской области"), портал "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Добродел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4549C" w:rsidRPr="00D4549C" w:rsidTr="00CA3F36">
        <w:trPr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рейтинга 50 - Школьные спортивные соревнования (Организация спортивных соревнований внутри школы - определение лучших.</w:t>
            </w:r>
            <w:proofErr w:type="gram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Межшкольные соревнования, окружные/районные, областные)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Сш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Чп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Чобщ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(С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+С2+....+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/ (9хЧобщ)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100%;                                                                                                                                                                                                  где: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Сш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доля школ, охваченных спортивными мероприятиями;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Чп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количество общеобразовательных организаций городского округа Мытищи, принявших участие в соревнованиях;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Чобщ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общее количество общеобразовательных организаций в городском округе Мытищи;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1, 2....,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n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общеобразовательные организации городского округа Мытищи по порядку;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С - количество видов соревнований (9), в которых участвовала каждая из общеобразовательных организаций;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9 - количество видов спорта.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Максимальное количество баллов - 100.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РСЭМ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4549C" w:rsidRPr="00D4549C" w:rsidTr="00D4549C">
        <w:trPr>
          <w:trHeight w:val="510"/>
        </w:trPr>
        <w:tc>
          <w:tcPr>
            <w:tcW w:w="15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D4549C" w:rsidRPr="00D4549C" w:rsidTr="00D4549C">
        <w:trPr>
          <w:trHeight w:val="17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1 - Зарплата бюджетников -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(ЗДОП(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/ (З(у))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ЗДОП(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- среднемесячная заработная плата педагогических работников муниципальных организаций дополнительного образования;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- среднемесячная заработная плата учителя в Московской области.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Данные государственной статистики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D4549C" w:rsidRPr="00D4549C" w:rsidTr="00D4549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4549C" w:rsidRPr="00D4549C" w:rsidTr="00D4549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4549C" w:rsidRPr="00D4549C" w:rsidTr="00D4549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4549C" w:rsidRPr="00D4549C" w:rsidTr="00D4549C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2 - Доля детей в возрасте от 5 до 18 лет, обучающихся по дополнительным образовательным программам, в общей численности детей этого возраста &lt;1&gt;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 ЧДОП (5-18) / Ч (5-18)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  где: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ЧДОП(5-18) - численность детей в возрасте от 5 до 18 лет, обучающихся по дополнительным образовательным программам;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Ч(5-18) - общая численность детей в возрасте от 5 до 18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Данные государственной статистики, форма ДО-1 (сводная), данные Росстата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D4549C" w:rsidRPr="00D4549C" w:rsidTr="00D4549C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Целевой показатель 3 - Доля детей (от 5 до 18 лет), охваченных дополнительными </w:t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программами технической и естественнонаучной  направленности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Ох = (1д + 2д + 3д + 4д)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Чн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где: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Ох - доля детей, охваченных дополнительным образованием технической направленности;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1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численность детей, получающих услугу в организациях дополнительного образования;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2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численность детей, получающих услугу в общеобразовательных организациях;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3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численность детей, получающих услугу в дошкольных образовательных организациях;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 xml:space="preserve">4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численность детей, получающих услугу по дополнительным общеобразовательным программам на базе детских технопарков;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Чн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прогнозная численность количества детей в возрасте от 5 до 17 лет (включительно) на конец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Данные государственной статистики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D4549C" w:rsidRPr="00D4549C" w:rsidTr="00D4549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4 - Доля детей, привлекаемых к участию в творческих мероприятиях, от общего числа детей &lt;2&gt;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= Ч(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тм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) / ЧД 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x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100, где: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планируемый показатель;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Ч(</w:t>
            </w:r>
            <w:proofErr w:type="spell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тм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 - численность участников творческих мероприятий;</w:t>
            </w: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ЧД - общая численность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Мониторинг результатов конкурсных мероприятий. Данные государственной статистики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Один раз в год</w:t>
            </w:r>
          </w:p>
        </w:tc>
      </w:tr>
    </w:tbl>
    <w:p w:rsidR="00D4549C" w:rsidRDefault="00D4549C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549C" w:rsidRDefault="00D4549C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549C" w:rsidRDefault="00D4549C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549C" w:rsidRDefault="00D4549C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549C" w:rsidRDefault="00D4549C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549C" w:rsidRDefault="00D4549C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549C" w:rsidRDefault="00D4549C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549C" w:rsidRDefault="00D4549C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549C" w:rsidRDefault="00D4549C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549C" w:rsidRDefault="00D4549C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3CC8" w:rsidRDefault="00FA3CC8" w:rsidP="00CA3F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5F6" w:rsidRPr="00A44C23" w:rsidRDefault="00B245F6" w:rsidP="00B245F6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Cs/>
          <w:sz w:val="20"/>
          <w:szCs w:val="20"/>
        </w:rPr>
        <w:t>№ 4</w:t>
      </w:r>
    </w:p>
    <w:p w:rsidR="00B245F6" w:rsidRPr="00A44C23" w:rsidRDefault="00B245F6" w:rsidP="00B245F6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постановлению администрации городского округа Мытищи</w:t>
      </w:r>
    </w:p>
    <w:p w:rsidR="00B245F6" w:rsidRPr="00A44C23" w:rsidRDefault="00B245F6" w:rsidP="00B245F6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>от _________№ ____________</w:t>
      </w:r>
    </w:p>
    <w:p w:rsidR="005F182D" w:rsidRDefault="005F182D" w:rsidP="002A78C9">
      <w:pPr>
        <w:spacing w:after="0" w:line="240" w:lineRule="auto"/>
        <w:rPr>
          <w:rFonts w:ascii="Arial" w:hAnsi="Arial" w:cs="Arial"/>
          <w:bCs/>
          <w:color w:val="FF0000"/>
        </w:rPr>
      </w:pPr>
    </w:p>
    <w:p w:rsidR="00EE6A06" w:rsidRPr="002A78C9" w:rsidRDefault="003029B7" w:rsidP="00EE6A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78C9">
        <w:rPr>
          <w:rFonts w:ascii="Arial" w:hAnsi="Arial" w:cs="Arial"/>
          <w:sz w:val="20"/>
          <w:szCs w:val="20"/>
        </w:rPr>
        <w:t>14</w:t>
      </w:r>
      <w:r w:rsidR="000754F1" w:rsidRPr="002A78C9">
        <w:rPr>
          <w:rFonts w:ascii="Arial" w:hAnsi="Arial" w:cs="Arial"/>
          <w:sz w:val="20"/>
          <w:szCs w:val="20"/>
        </w:rPr>
        <w:t xml:space="preserve">. </w:t>
      </w:r>
      <w:r w:rsidR="00EE6A06" w:rsidRPr="002A78C9">
        <w:rPr>
          <w:rFonts w:ascii="Arial" w:hAnsi="Arial" w:cs="Arial"/>
          <w:sz w:val="20"/>
          <w:szCs w:val="20"/>
        </w:rPr>
        <w:t xml:space="preserve">Подпрограмма </w:t>
      </w:r>
      <w:r w:rsidR="00EE6A06" w:rsidRPr="002A78C9">
        <w:rPr>
          <w:rFonts w:ascii="Arial" w:hAnsi="Arial" w:cs="Arial"/>
          <w:sz w:val="20"/>
          <w:szCs w:val="20"/>
          <w:lang w:val="en-US"/>
        </w:rPr>
        <w:t>I</w:t>
      </w:r>
      <w:r w:rsidR="00EE6A06" w:rsidRPr="002A78C9">
        <w:rPr>
          <w:rFonts w:ascii="Arial" w:hAnsi="Arial" w:cs="Arial"/>
          <w:sz w:val="20"/>
          <w:szCs w:val="20"/>
        </w:rPr>
        <w:t xml:space="preserve"> «Дошкольное образование»</w:t>
      </w:r>
    </w:p>
    <w:p w:rsidR="001E5976" w:rsidRDefault="001E5976" w:rsidP="00C70A3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310" w:type="dxa"/>
        <w:tblInd w:w="-176" w:type="dxa"/>
        <w:tblLook w:val="04A0"/>
      </w:tblPr>
      <w:tblGrid>
        <w:gridCol w:w="2694"/>
        <w:gridCol w:w="1701"/>
        <w:gridCol w:w="1843"/>
        <w:gridCol w:w="1417"/>
        <w:gridCol w:w="1418"/>
        <w:gridCol w:w="1417"/>
        <w:gridCol w:w="1560"/>
        <w:gridCol w:w="1559"/>
        <w:gridCol w:w="1701"/>
      </w:tblGrid>
      <w:tr w:rsidR="00B245F6" w:rsidRPr="00B245F6" w:rsidTr="002A20E2">
        <w:trPr>
          <w:trHeight w:val="5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B245F6" w:rsidRPr="00B245F6" w:rsidTr="00B245F6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B245F6" w:rsidRPr="00B245F6" w:rsidTr="002A20E2">
        <w:trPr>
          <w:trHeight w:val="67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B245F6" w:rsidRPr="00B245F6" w:rsidTr="002A20E2">
        <w:trPr>
          <w:trHeight w:val="7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1 779 966,17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2 063 329,00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1 738 404,00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1 652 450,00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1 719 055,00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8 953 204,17</w:t>
            </w:r>
          </w:p>
        </w:tc>
      </w:tr>
      <w:tr w:rsidR="00B245F6" w:rsidRPr="00B245F6" w:rsidTr="00B245F6">
        <w:trPr>
          <w:trHeight w:val="11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1 517 928,00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1 637 009,00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7 577 528,00</w:t>
            </w:r>
          </w:p>
        </w:tc>
      </w:tr>
      <w:tr w:rsidR="00B245F6" w:rsidRPr="00B245F6" w:rsidTr="00B245F6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89 751,17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109 641,00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79 216,00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134 522,00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82 046,00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495 176,17</w:t>
            </w:r>
          </w:p>
        </w:tc>
      </w:tr>
      <w:tr w:rsidR="00B245F6" w:rsidRPr="00B245F6" w:rsidTr="002A20E2">
        <w:trPr>
          <w:trHeight w:val="7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880 500,00</w:t>
            </w:r>
          </w:p>
        </w:tc>
      </w:tr>
      <w:tr w:rsidR="00B245F6" w:rsidRPr="00B245F6" w:rsidTr="002A20E2">
        <w:trPr>
          <w:trHeight w:val="70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1 491 313,21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1 573 829,00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1 573 404,00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7 786 504,21</w:t>
            </w:r>
          </w:p>
        </w:tc>
      </w:tr>
      <w:tr w:rsidR="00B245F6" w:rsidRPr="00B245F6" w:rsidTr="002A20E2">
        <w:trPr>
          <w:trHeight w:val="105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7 420 967,00</w:t>
            </w:r>
          </w:p>
        </w:tc>
      </w:tr>
      <w:tr w:rsidR="00B245F6" w:rsidRPr="00B245F6" w:rsidTr="002A20E2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67 098,21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74 641,00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74 216,00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365 537,21</w:t>
            </w:r>
          </w:p>
        </w:tc>
      </w:tr>
      <w:tr w:rsidR="00B245F6" w:rsidRPr="00B245F6" w:rsidTr="002A20E2">
        <w:trPr>
          <w:trHeight w:val="69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288 652,96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78 471,00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145 076,00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1 166 699,96</w:t>
            </w:r>
          </w:p>
        </w:tc>
      </w:tr>
      <w:tr w:rsidR="00B245F6" w:rsidRPr="00B245F6" w:rsidTr="002A20E2">
        <w:trPr>
          <w:trHeight w:val="88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156 561,00</w:t>
            </w:r>
          </w:p>
        </w:tc>
      </w:tr>
      <w:tr w:rsidR="00B245F6" w:rsidRPr="00B245F6" w:rsidTr="00B245F6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59 731,00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129 638,96</w:t>
            </w:r>
          </w:p>
        </w:tc>
      </w:tr>
      <w:tr w:rsidR="00B245F6" w:rsidRPr="00B245F6" w:rsidTr="002A20E2">
        <w:trPr>
          <w:trHeight w:val="6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880 500,00</w:t>
            </w:r>
          </w:p>
        </w:tc>
      </w:tr>
    </w:tbl>
    <w:p w:rsidR="001E5976" w:rsidRDefault="001E5976" w:rsidP="00C70A3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10729C" w:rsidRPr="00F67009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1B16" w:rsidRPr="00F67009" w:rsidRDefault="00E45C5F" w:rsidP="00107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7009">
        <w:rPr>
          <w:rFonts w:ascii="Arial" w:hAnsi="Arial" w:cs="Arial"/>
          <w:sz w:val="20"/>
          <w:szCs w:val="20"/>
        </w:rPr>
        <w:t>14.6</w:t>
      </w:r>
      <w:r w:rsidR="000754F1" w:rsidRPr="00F67009">
        <w:rPr>
          <w:rFonts w:ascii="Arial" w:hAnsi="Arial" w:cs="Arial"/>
          <w:sz w:val="20"/>
          <w:szCs w:val="20"/>
        </w:rPr>
        <w:t xml:space="preserve">. </w:t>
      </w:r>
      <w:r w:rsidR="00411B16" w:rsidRPr="00F67009">
        <w:rPr>
          <w:rFonts w:ascii="Arial" w:hAnsi="Arial" w:cs="Arial"/>
          <w:sz w:val="20"/>
          <w:szCs w:val="20"/>
        </w:rPr>
        <w:t xml:space="preserve">Перечень мероприятий </w:t>
      </w:r>
      <w:r w:rsidR="000F58C6" w:rsidRPr="00F67009">
        <w:rPr>
          <w:rFonts w:ascii="Arial" w:hAnsi="Arial" w:cs="Arial"/>
          <w:sz w:val="20"/>
          <w:szCs w:val="20"/>
        </w:rPr>
        <w:t xml:space="preserve">подпрограммы </w:t>
      </w:r>
      <w:r w:rsidR="000F58C6" w:rsidRPr="00F67009">
        <w:rPr>
          <w:rFonts w:ascii="Arial" w:hAnsi="Arial" w:cs="Arial"/>
          <w:sz w:val="20"/>
          <w:szCs w:val="20"/>
          <w:lang w:val="en-US"/>
        </w:rPr>
        <w:t>I</w:t>
      </w:r>
      <w:r w:rsidR="000F58C6" w:rsidRPr="00F67009">
        <w:rPr>
          <w:rFonts w:ascii="Arial" w:hAnsi="Arial" w:cs="Arial"/>
          <w:sz w:val="20"/>
          <w:szCs w:val="20"/>
        </w:rPr>
        <w:t xml:space="preserve"> «Дошкольное образование» </w:t>
      </w:r>
      <w:r w:rsidR="00411B16" w:rsidRPr="00F67009">
        <w:rPr>
          <w:rFonts w:ascii="Arial" w:hAnsi="Arial" w:cs="Arial"/>
          <w:sz w:val="20"/>
          <w:szCs w:val="20"/>
        </w:rPr>
        <w:t>муниципальной программы городского округа Мытищи</w:t>
      </w:r>
    </w:p>
    <w:p w:rsidR="00411B16" w:rsidRPr="00F67009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7009">
        <w:rPr>
          <w:rFonts w:ascii="Arial" w:hAnsi="Arial" w:cs="Arial"/>
          <w:bCs/>
          <w:sz w:val="20"/>
          <w:szCs w:val="20"/>
        </w:rPr>
        <w:t>«Развитие образования городского округа Мытищи</w:t>
      </w:r>
      <w:r w:rsidR="00344E7C" w:rsidRPr="00F67009">
        <w:rPr>
          <w:rFonts w:ascii="Arial" w:hAnsi="Arial" w:cs="Arial"/>
          <w:bCs/>
          <w:sz w:val="20"/>
          <w:szCs w:val="20"/>
        </w:rPr>
        <w:t>»</w:t>
      </w:r>
      <w:r w:rsidRPr="00F67009">
        <w:rPr>
          <w:rFonts w:ascii="Arial" w:hAnsi="Arial" w:cs="Arial"/>
          <w:bCs/>
          <w:sz w:val="20"/>
          <w:szCs w:val="20"/>
        </w:rPr>
        <w:t xml:space="preserve"> на </w:t>
      </w:r>
      <w:r w:rsidR="00344E7C" w:rsidRPr="00F67009">
        <w:rPr>
          <w:rFonts w:ascii="Arial" w:hAnsi="Arial" w:cs="Arial"/>
          <w:sz w:val="20"/>
          <w:szCs w:val="20"/>
        </w:rPr>
        <w:t>2017 – 2021</w:t>
      </w:r>
      <w:r w:rsidRPr="00F67009">
        <w:rPr>
          <w:rFonts w:ascii="Arial" w:hAnsi="Arial" w:cs="Arial"/>
          <w:sz w:val="20"/>
          <w:szCs w:val="20"/>
        </w:rPr>
        <w:t xml:space="preserve"> годы</w:t>
      </w:r>
    </w:p>
    <w:p w:rsidR="002A20E2" w:rsidRDefault="002A20E2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2127"/>
        <w:gridCol w:w="1134"/>
        <w:gridCol w:w="1417"/>
        <w:gridCol w:w="1276"/>
        <w:gridCol w:w="828"/>
        <w:gridCol w:w="828"/>
        <w:gridCol w:w="828"/>
        <w:gridCol w:w="918"/>
        <w:gridCol w:w="992"/>
        <w:gridCol w:w="828"/>
        <w:gridCol w:w="1440"/>
        <w:gridCol w:w="1418"/>
        <w:gridCol w:w="1275"/>
      </w:tblGrid>
      <w:tr w:rsidR="002A20E2" w:rsidRPr="0023156C" w:rsidTr="001B301D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2A20E2" w:rsidRPr="0023156C" w:rsidTr="001B301D">
        <w:trPr>
          <w:trHeight w:val="19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20E2" w:rsidRPr="0023156C" w:rsidTr="001B301D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2A20E2" w:rsidRDefault="002A20E2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50"/>
        <w:gridCol w:w="2286"/>
        <w:gridCol w:w="1134"/>
        <w:gridCol w:w="1417"/>
        <w:gridCol w:w="1276"/>
        <w:gridCol w:w="828"/>
        <w:gridCol w:w="828"/>
        <w:gridCol w:w="828"/>
        <w:gridCol w:w="918"/>
        <w:gridCol w:w="992"/>
        <w:gridCol w:w="828"/>
        <w:gridCol w:w="1440"/>
        <w:gridCol w:w="1418"/>
        <w:gridCol w:w="1275"/>
      </w:tblGrid>
      <w:tr w:rsidR="004D023C" w:rsidRPr="004D023C" w:rsidTr="004D023C">
        <w:trPr>
          <w:trHeight w:val="435"/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4D023C" w:rsidRPr="004D023C" w:rsidTr="004D023C">
        <w:trPr>
          <w:trHeight w:val="480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126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1. Создание и развитие объектов дошкольного образования (включая реконструкцию со строительством пристроек), проведение капитального ремонта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1 167 806,00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289 759,00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489 500,00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78 471,00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145 076,00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строительства,            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                                                                             Отношение численности детей в возрасте от 3 до 7 лет, получающих дошкольное образование в текущем году, к </w:t>
            </w: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- 0,20)                                                                                                                                                        Отношение численности детей в возрасте </w:t>
            </w: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 учете для предоставления места в дошкольном </w:t>
            </w: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образовательном учреждении с предпочтительной датой приема в текущем году</w:t>
            </w:r>
            <w:proofErr w:type="gramEnd"/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-  (коэффициент - 0,20)                                                                                                                        Ясли-сад - Создание и развитие ясельных групп - (коэффициент - 0,10)</w:t>
            </w:r>
          </w:p>
        </w:tc>
      </w:tr>
      <w:tr w:rsidR="004D023C" w:rsidRPr="004D023C" w:rsidTr="004D023C">
        <w:trPr>
          <w:trHeight w:val="13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156 561,00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19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130 745,00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59 731,00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7 255,00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13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20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023C" w:rsidRPr="004D023C" w:rsidTr="004D023C">
        <w:trPr>
          <w:trHeight w:val="18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023C" w:rsidRPr="004D023C" w:rsidTr="004D023C">
        <w:trPr>
          <w:trHeight w:val="14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023C" w:rsidRPr="004D023C" w:rsidTr="004D023C">
        <w:trPr>
          <w:trHeight w:val="16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023C" w:rsidRPr="004D023C" w:rsidTr="004D023C">
        <w:trPr>
          <w:trHeight w:val="16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023C" w:rsidRPr="004D023C" w:rsidTr="004D023C">
        <w:trPr>
          <w:trHeight w:val="19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детского сада на 160 мест по адресу: </w:t>
            </w:r>
            <w:proofErr w:type="gramStart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023C" w:rsidRPr="004D023C" w:rsidTr="004D023C">
        <w:trPr>
          <w:trHeight w:val="93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7: Детский сад на 255 мест по адресу: Московская область, </w:t>
            </w:r>
            <w:proofErr w:type="gramStart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151 613,00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131 887,00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023C" w:rsidRPr="004D023C" w:rsidTr="004D023C">
        <w:trPr>
          <w:trHeight w:val="148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144 032,00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125 292,00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127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6 595,00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90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8: Детский сад на 255 мест по адресу: Московская область, </w:t>
            </w:r>
            <w:proofErr w:type="gramStart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023C" w:rsidRPr="004D023C" w:rsidTr="004D023C">
        <w:trPr>
          <w:trHeight w:val="141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112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118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в дошкольных образовательных учреждениях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023C" w:rsidRPr="004D023C" w:rsidTr="004D023C">
        <w:trPr>
          <w:trHeight w:val="11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14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102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2. Финансовое обеспечение реализации прав граждан на получение общедоступного и бесплатного дошкольного образования, реализация федерального государственного стандарта дошкольного образования, кадровое обеспечение системы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7 785 398,17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1 490 207,17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1 573 829,00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1 573 404,00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процент - (коэффициент - 0,5);                                                                                                                  Зарплата бюджетников - отношение средней </w:t>
            </w: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в Московской области, процент (коэффициент - 0,5)</w:t>
            </w:r>
          </w:p>
        </w:tc>
      </w:tr>
      <w:tr w:rsidR="004D023C" w:rsidRPr="004D023C" w:rsidTr="004D023C">
        <w:trPr>
          <w:trHeight w:val="14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7 420 967,00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364 431,17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65 992,17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74 641,00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74 216,00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38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выплату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78 073,00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502 127,00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81 491,00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 и выплата компенсации родительской платы за присмотр и уход за                      15 003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2017-2021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023C" w:rsidRPr="004D023C" w:rsidTr="004D023C">
        <w:trPr>
          <w:trHeight w:val="38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дошкольных образовательных организаций,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12 899,52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799,52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023C" w:rsidRPr="004D023C" w:rsidTr="004D023C">
        <w:trPr>
          <w:trHeight w:val="108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</w:t>
            </w: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1 158 340,50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7 229 870,64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1 399 006,64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</w:t>
            </w: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ьных организациях в 2017-2021 годах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4D023C" w:rsidRPr="004D023C" w:rsidTr="004D023C">
        <w:trPr>
          <w:trHeight w:val="184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1 136 553,00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6 880 367,00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1 334 267,00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159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21 787,50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349 503,64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64 739,64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2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 в рамках </w:t>
            </w:r>
            <w:proofErr w:type="spellStart"/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D023C" w:rsidRPr="004D023C" w:rsidTr="004D023C">
        <w:trPr>
          <w:trHeight w:val="18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проживание педагогических работников дошкольных образовательных организаций в общежитиях городского округа 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компенсации за койко-место за период 2017-2021 гг. 5 работникам дошкольных 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4D023C" w:rsidRPr="004D023C" w:rsidTr="004D023C">
        <w:trPr>
          <w:trHeight w:val="38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финансовое 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37 473,00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дошкольного образования в частных дошкольных образовательных организациях в 2017-2021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4D023C" w:rsidRPr="004D023C" w:rsidTr="004D023C">
        <w:trPr>
          <w:trHeight w:val="14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на закупку оборудования для дошкольных образовательных организаций муниципальных образований Московской области  - победителей областного конкурса на присвоение статуса </w:t>
            </w: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Московской </w:t>
            </w: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4D023C" w:rsidRPr="004D023C" w:rsidTr="004D023C">
        <w:trPr>
          <w:trHeight w:val="14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14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023C" w:rsidRPr="004D023C" w:rsidTr="004D023C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D023C" w:rsidRPr="004D023C" w:rsidTr="004D023C">
        <w:trPr>
          <w:trHeight w:val="10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1 463 197,02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8 953 204,17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1 779 966,17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2 063 329,00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1 738 404,00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1 652 450,00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1 719 055,00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D023C" w:rsidRPr="004D023C" w:rsidTr="004D023C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7 577 528,00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1 517 928,00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1 637 009,00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D023C" w:rsidRPr="004D023C" w:rsidTr="004D023C">
        <w:trPr>
          <w:trHeight w:val="13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55 565,02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495 176,17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89 751,17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109 641,00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79 216,00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134 522,00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82 046,00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D023C" w:rsidRPr="004D023C" w:rsidTr="004D023C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D023C" w:rsidRPr="004D023C" w:rsidTr="00D16868">
        <w:trPr>
          <w:trHeight w:val="25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4D023C" w:rsidRPr="004D023C" w:rsidTr="00D16868">
        <w:trPr>
          <w:trHeight w:val="5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0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4D023C" w:rsidRPr="004D023C" w:rsidTr="004D023C">
        <w:trPr>
          <w:trHeight w:val="10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7 786 504,21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1 491 313,21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1 573 829,00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1 573 404,00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D023C" w:rsidRPr="004D023C" w:rsidTr="004D023C">
        <w:trPr>
          <w:trHeight w:val="14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7 420 967,00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D023C" w:rsidRPr="004D023C" w:rsidTr="004D023C">
        <w:trPr>
          <w:trHeight w:val="13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365 537,21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67 098,21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74 641,00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74 216,00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D023C" w:rsidRPr="004D023C" w:rsidTr="00D16868">
        <w:trPr>
          <w:trHeight w:val="433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0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4D023C" w:rsidRPr="004D023C" w:rsidTr="004D023C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1 166 699,96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288 652,96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489 500,00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78 471,00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145 076,00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D023C" w:rsidRPr="004D023C" w:rsidTr="004D023C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156 561,00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D023C" w:rsidRPr="004D023C" w:rsidTr="004D023C">
        <w:trPr>
          <w:trHeight w:val="14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129 638,96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59 731,00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7 255,00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D023C" w:rsidRPr="004D023C" w:rsidTr="004D023C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23C" w:rsidRPr="004D023C" w:rsidRDefault="004D023C" w:rsidP="004D0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23C" w:rsidRPr="004D023C" w:rsidRDefault="004D023C" w:rsidP="004D023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D023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4D023C" w:rsidRDefault="004D023C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D023C" w:rsidRDefault="004D023C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16868" w:rsidRDefault="00D1686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16868" w:rsidRDefault="00D1686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91CF9" w:rsidRPr="00F80E4C" w:rsidRDefault="00C91CF9" w:rsidP="00CD47EB">
      <w:pPr>
        <w:spacing w:after="0" w:line="240" w:lineRule="auto"/>
        <w:ind w:right="-10"/>
        <w:rPr>
          <w:rFonts w:ascii="Arial" w:hAnsi="Arial" w:cs="Arial"/>
          <w:color w:val="FF0000"/>
          <w:sz w:val="20"/>
          <w:szCs w:val="20"/>
        </w:rPr>
      </w:pPr>
    </w:p>
    <w:p w:rsidR="00266002" w:rsidRPr="00F80E4C" w:rsidRDefault="00BB1AFF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E4C">
        <w:rPr>
          <w:rFonts w:ascii="Arial" w:hAnsi="Arial" w:cs="Arial"/>
          <w:sz w:val="20"/>
          <w:szCs w:val="20"/>
        </w:rPr>
        <w:t>14.7</w:t>
      </w:r>
      <w:r w:rsidR="000754F1" w:rsidRPr="00F80E4C">
        <w:rPr>
          <w:rFonts w:ascii="Arial" w:hAnsi="Arial" w:cs="Arial"/>
          <w:sz w:val="20"/>
          <w:szCs w:val="20"/>
        </w:rPr>
        <w:t xml:space="preserve">. </w:t>
      </w:r>
      <w:r w:rsidR="00266002" w:rsidRPr="00F80E4C">
        <w:rPr>
          <w:rFonts w:ascii="Arial" w:hAnsi="Arial" w:cs="Arial"/>
          <w:sz w:val="20"/>
          <w:szCs w:val="20"/>
        </w:rPr>
        <w:t xml:space="preserve">Адресный перечень объектов строительства и текущего ремонта, финансирование которых предусмотрено мероприятием "Создание и развитие объектов дошкольного образования (включая реконструкцию со строительством пристроек), проведение капитального ремонта объектов дошкольного образования" </w:t>
      </w:r>
      <w:r w:rsidR="000F06AA" w:rsidRPr="00F80E4C">
        <w:rPr>
          <w:rFonts w:ascii="Arial" w:hAnsi="Arial" w:cs="Arial"/>
          <w:sz w:val="20"/>
          <w:szCs w:val="20"/>
        </w:rPr>
        <w:t xml:space="preserve">подпрограммы I "Дошкольное образование" </w:t>
      </w:r>
      <w:r w:rsidR="00266002" w:rsidRPr="00F80E4C">
        <w:rPr>
          <w:rFonts w:ascii="Arial" w:hAnsi="Arial" w:cs="Arial"/>
          <w:sz w:val="20"/>
          <w:szCs w:val="20"/>
        </w:rPr>
        <w:t>муниципальной программы</w:t>
      </w:r>
    </w:p>
    <w:p w:rsidR="006D2A98" w:rsidRDefault="00266002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E4C">
        <w:rPr>
          <w:rFonts w:ascii="Arial" w:hAnsi="Arial" w:cs="Arial"/>
          <w:sz w:val="20"/>
          <w:szCs w:val="20"/>
        </w:rPr>
        <w:t>«Развитие образования городского округа Мытищи» на 2017 – 2021 годы</w:t>
      </w: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89"/>
        <w:gridCol w:w="1638"/>
        <w:gridCol w:w="1134"/>
        <w:gridCol w:w="1276"/>
        <w:gridCol w:w="1176"/>
        <w:gridCol w:w="1375"/>
        <w:gridCol w:w="1276"/>
        <w:gridCol w:w="850"/>
        <w:gridCol w:w="828"/>
        <w:gridCol w:w="828"/>
        <w:gridCol w:w="828"/>
        <w:gridCol w:w="828"/>
        <w:gridCol w:w="828"/>
        <w:gridCol w:w="1105"/>
        <w:gridCol w:w="1418"/>
      </w:tblGrid>
      <w:tr w:rsidR="00C55F29" w:rsidRPr="00C55F29" w:rsidTr="001B301D">
        <w:trPr>
          <w:trHeight w:val="10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C55F29" w:rsidRPr="00C55F29" w:rsidTr="001B301D">
        <w:trPr>
          <w:trHeight w:val="15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C55F29" w:rsidRPr="00C55F29" w:rsidTr="001B301D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6868" w:rsidRDefault="00D16868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6868" w:rsidRDefault="00D16868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6868" w:rsidRDefault="00D16868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55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89"/>
        <w:gridCol w:w="1638"/>
        <w:gridCol w:w="1134"/>
        <w:gridCol w:w="1276"/>
        <w:gridCol w:w="1176"/>
        <w:gridCol w:w="1375"/>
        <w:gridCol w:w="1276"/>
        <w:gridCol w:w="850"/>
        <w:gridCol w:w="828"/>
        <w:gridCol w:w="828"/>
        <w:gridCol w:w="828"/>
        <w:gridCol w:w="828"/>
        <w:gridCol w:w="828"/>
        <w:gridCol w:w="1105"/>
        <w:gridCol w:w="1418"/>
      </w:tblGrid>
      <w:tr w:rsidR="00C55F29" w:rsidRPr="00C55F29" w:rsidTr="00C55F29">
        <w:trPr>
          <w:trHeight w:val="300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55F29" w:rsidRPr="00C55F29" w:rsidTr="00C55F29">
        <w:trPr>
          <w:trHeight w:val="78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C55F29" w:rsidRPr="00C55F29" w:rsidTr="00C55F29">
        <w:trPr>
          <w:trHeight w:val="142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9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2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1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4: Строительство детского сада по адресу: городской округ Мытищи, пос. 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Мебельная фабрика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2018-2019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детского сада 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на 160 мест по адресу: </w:t>
            </w: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2019-2020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7: Детский сад на 255 мест по адресу: Московская область, </w:t>
            </w: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297 778,00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151 613,00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19 726,00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131 887,00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144 032,00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125 292,00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7 581,00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6 595,00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8: Детский сад на 255 мест по адресу: Московская область, </w:t>
            </w: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309 840,00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2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1 109 047,00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78 471,00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145 076,00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2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44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156 561,00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44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71 986,00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59 731,00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7 255,00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63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Pr="00C91CF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91CF9" w:rsidRDefault="00C91CF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91CF9" w:rsidRDefault="00C91CF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756B" w:rsidRDefault="0070756B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156E2" w:rsidRDefault="007156E2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55F29" w:rsidRDefault="00C55F2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55F29" w:rsidRDefault="00C55F2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55F29" w:rsidRDefault="00C55F2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81E34" w:rsidRDefault="00E81E34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81E34" w:rsidRDefault="00E81E34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D5DF2" w:rsidRPr="00A44C23" w:rsidRDefault="007D5DF2" w:rsidP="007D5DF2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Приложение </w:t>
      </w:r>
      <w:r>
        <w:rPr>
          <w:rFonts w:ascii="Arial" w:hAnsi="Arial" w:cs="Arial"/>
          <w:bCs/>
          <w:sz w:val="20"/>
          <w:szCs w:val="20"/>
        </w:rPr>
        <w:t>№ 5</w:t>
      </w:r>
    </w:p>
    <w:p w:rsidR="007D5DF2" w:rsidRPr="00A44C23" w:rsidRDefault="007D5DF2" w:rsidP="007D5DF2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постановлению администрации городского округа Мытищи</w:t>
      </w:r>
    </w:p>
    <w:p w:rsidR="00C55F29" w:rsidRPr="00E81E34" w:rsidRDefault="007D5DF2" w:rsidP="00E81E34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>от _________№ ____________</w:t>
      </w:r>
    </w:p>
    <w:p w:rsidR="007D5DF2" w:rsidRPr="003562DF" w:rsidRDefault="007D5DF2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1F1C" w:rsidRDefault="00C81F1C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78A6" w:rsidRDefault="00BB1AFF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756B">
        <w:rPr>
          <w:rFonts w:ascii="Arial" w:hAnsi="Arial" w:cs="Arial"/>
          <w:sz w:val="20"/>
          <w:szCs w:val="20"/>
        </w:rPr>
        <w:t>15</w:t>
      </w:r>
      <w:r w:rsidR="00EC2B3C" w:rsidRPr="0070756B">
        <w:rPr>
          <w:rFonts w:ascii="Arial" w:hAnsi="Arial" w:cs="Arial"/>
          <w:sz w:val="20"/>
          <w:szCs w:val="20"/>
        </w:rPr>
        <w:t xml:space="preserve">. </w:t>
      </w:r>
      <w:r w:rsidR="00AE78A6" w:rsidRPr="0070756B">
        <w:rPr>
          <w:rFonts w:ascii="Arial" w:hAnsi="Arial" w:cs="Arial"/>
          <w:sz w:val="20"/>
          <w:szCs w:val="20"/>
        </w:rPr>
        <w:t xml:space="preserve">Подпрограмма </w:t>
      </w:r>
      <w:r w:rsidR="00AE78A6" w:rsidRPr="0070756B">
        <w:rPr>
          <w:rFonts w:ascii="Arial" w:hAnsi="Arial" w:cs="Arial"/>
          <w:sz w:val="20"/>
          <w:szCs w:val="20"/>
          <w:lang w:val="en-US"/>
        </w:rPr>
        <w:t>II</w:t>
      </w:r>
      <w:r w:rsidR="00AE78A6" w:rsidRPr="0070756B">
        <w:rPr>
          <w:rFonts w:ascii="Arial" w:hAnsi="Arial" w:cs="Arial"/>
          <w:sz w:val="20"/>
          <w:szCs w:val="20"/>
        </w:rPr>
        <w:t xml:space="preserve"> «Общее образование»</w:t>
      </w:r>
    </w:p>
    <w:p w:rsidR="007D5DF2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5DF2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1843"/>
        <w:gridCol w:w="1842"/>
        <w:gridCol w:w="1560"/>
        <w:gridCol w:w="1559"/>
        <w:gridCol w:w="1559"/>
        <w:gridCol w:w="1559"/>
        <w:gridCol w:w="1560"/>
        <w:gridCol w:w="1701"/>
      </w:tblGrid>
      <w:tr w:rsidR="007D5DF2" w:rsidRPr="007D5DF2" w:rsidTr="00E140E8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7D5DF2" w:rsidRPr="007D5DF2" w:rsidTr="00E140E8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7D5DF2" w:rsidRPr="007D5DF2" w:rsidTr="00E140E8">
        <w:trPr>
          <w:trHeight w:val="72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D5DF2" w:rsidRPr="007D5DF2" w:rsidTr="00E140E8">
        <w:trPr>
          <w:trHeight w:val="6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4 321 468,87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4 488 740,91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4 150 708,51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3 146 366,79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2 092 349,20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18 199 634,28</w:t>
            </w:r>
          </w:p>
        </w:tc>
      </w:tr>
      <w:tr w:rsidR="007D5DF2" w:rsidRPr="007D5DF2" w:rsidTr="00E140E8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2 096 627,00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2 763 180,32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2 486 080,55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2 012 259,00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2 057 197,00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11 415 343,87</w:t>
            </w:r>
          </w:p>
        </w:tc>
      </w:tr>
      <w:tr w:rsidR="007D5DF2" w:rsidRPr="007D5DF2" w:rsidTr="00E140E8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182 601,87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485 560,59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508 627,96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489 107,79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35 152,20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1 701 050,41</w:t>
            </w:r>
          </w:p>
        </w:tc>
      </w:tr>
      <w:tr w:rsidR="007D5DF2" w:rsidRPr="007D5DF2" w:rsidTr="00E140E8">
        <w:trPr>
          <w:trHeight w:val="81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5 083 240,00</w:t>
            </w:r>
          </w:p>
        </w:tc>
      </w:tr>
      <w:tr w:rsidR="007D5DF2" w:rsidRPr="007D5DF2" w:rsidTr="00E140E8">
        <w:trPr>
          <w:trHeight w:val="127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2 014 815,11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2 032 489,20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2 029 732,10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2 030 187,10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2 035 170,20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10 142 393,71</w:t>
            </w:r>
          </w:p>
        </w:tc>
      </w:tr>
      <w:tr w:rsidR="007D5DF2" w:rsidRPr="007D5DF2" w:rsidTr="00E140E8">
        <w:trPr>
          <w:trHeight w:val="112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1 986 517,00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2 001 582,00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2 001 928,00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2 002 383,00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2 002 383,00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9 994 793,00</w:t>
            </w:r>
          </w:p>
        </w:tc>
      </w:tr>
      <w:tr w:rsidR="007D5DF2" w:rsidRPr="007D5DF2" w:rsidTr="007D5DF2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28 298,11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147 600,71</w:t>
            </w:r>
          </w:p>
        </w:tc>
      </w:tr>
      <w:tr w:rsidR="007D5DF2" w:rsidRPr="007D5DF2" w:rsidTr="00E140E8">
        <w:trPr>
          <w:trHeight w:val="74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2 293 905,76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2 446 375,71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2 111 100,41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1 106 303,69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8 004 988,57</w:t>
            </w:r>
          </w:p>
        </w:tc>
      </w:tr>
      <w:tr w:rsidR="007D5DF2" w:rsidRPr="007D5DF2" w:rsidTr="00E140E8">
        <w:trPr>
          <w:trHeight w:val="114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751 722,32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474 276,55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1 368 298,87</w:t>
            </w:r>
          </w:p>
        </w:tc>
      </w:tr>
      <w:tr w:rsidR="007D5DF2" w:rsidRPr="007D5DF2" w:rsidTr="007D5DF2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154 303,76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454 653,39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480 823,86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461 303,69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1 553 449,70</w:t>
            </w:r>
          </w:p>
        </w:tc>
      </w:tr>
      <w:tr w:rsidR="007D5DF2" w:rsidRPr="007D5DF2" w:rsidTr="00C81F1C">
        <w:trPr>
          <w:trHeight w:val="60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5 083 240,00</w:t>
            </w:r>
          </w:p>
        </w:tc>
      </w:tr>
      <w:tr w:rsidR="007D5DF2" w:rsidRPr="007D5DF2" w:rsidTr="00C81F1C">
        <w:trPr>
          <w:trHeight w:val="55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по делам несовершеннолетних и защите их прав администрации 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Всего: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52 252,00</w:t>
            </w:r>
          </w:p>
        </w:tc>
      </w:tr>
      <w:tr w:rsidR="007D5DF2" w:rsidRPr="007D5DF2" w:rsidTr="00C81F1C">
        <w:trPr>
          <w:trHeight w:val="97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52 252,00</w:t>
            </w:r>
          </w:p>
        </w:tc>
      </w:tr>
      <w:tr w:rsidR="007D5DF2" w:rsidRPr="007D5DF2" w:rsidTr="00C81F1C">
        <w:trPr>
          <w:trHeight w:val="112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7D5DF2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5DF2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5433" w:rsidRDefault="00F35433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756B" w:rsidRPr="0070756B" w:rsidRDefault="0070756B" w:rsidP="0070756B">
      <w:pPr>
        <w:pStyle w:val="ConsPlusNormal"/>
        <w:spacing w:after="0" w:line="240" w:lineRule="auto"/>
        <w:ind w:firstLine="851"/>
        <w:jc w:val="both"/>
      </w:pPr>
    </w:p>
    <w:p w:rsidR="00156226" w:rsidRPr="0070756B" w:rsidRDefault="00BB1AFF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756B">
        <w:rPr>
          <w:rFonts w:ascii="Arial" w:hAnsi="Arial" w:cs="Arial"/>
          <w:sz w:val="20"/>
          <w:szCs w:val="20"/>
        </w:rPr>
        <w:t>15</w:t>
      </w:r>
      <w:r w:rsidR="009A71CB" w:rsidRPr="0070756B">
        <w:rPr>
          <w:rFonts w:ascii="Arial" w:hAnsi="Arial" w:cs="Arial"/>
          <w:sz w:val="20"/>
          <w:szCs w:val="20"/>
        </w:rPr>
        <w:t>.5</w:t>
      </w:r>
      <w:r w:rsidR="00EC2B3C" w:rsidRPr="0070756B">
        <w:rPr>
          <w:rFonts w:ascii="Arial" w:hAnsi="Arial" w:cs="Arial"/>
          <w:sz w:val="20"/>
          <w:szCs w:val="20"/>
        </w:rPr>
        <w:t xml:space="preserve">. </w:t>
      </w:r>
      <w:r w:rsidR="00156226" w:rsidRPr="0070756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156226" w:rsidRPr="0070756B">
        <w:rPr>
          <w:rFonts w:ascii="Arial" w:hAnsi="Arial" w:cs="Arial"/>
          <w:sz w:val="20"/>
          <w:szCs w:val="20"/>
          <w:lang w:val="en-US"/>
        </w:rPr>
        <w:t>II</w:t>
      </w:r>
      <w:r w:rsidR="00156226" w:rsidRPr="0070756B">
        <w:rPr>
          <w:rFonts w:ascii="Arial" w:hAnsi="Arial" w:cs="Arial"/>
          <w:sz w:val="20"/>
          <w:szCs w:val="20"/>
        </w:rPr>
        <w:t xml:space="preserve"> «Общее образование» муниципальной программы городского округа Мытищи</w:t>
      </w:r>
    </w:p>
    <w:p w:rsidR="009762E9" w:rsidRDefault="00156226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756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70756B">
        <w:rPr>
          <w:rFonts w:ascii="Arial" w:hAnsi="Arial" w:cs="Arial"/>
          <w:sz w:val="20"/>
          <w:szCs w:val="20"/>
        </w:rPr>
        <w:t>2017 – 2021 годы</w:t>
      </w:r>
    </w:p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489"/>
        <w:gridCol w:w="2630"/>
        <w:gridCol w:w="992"/>
        <w:gridCol w:w="1276"/>
        <w:gridCol w:w="1276"/>
        <w:gridCol w:w="850"/>
        <w:gridCol w:w="851"/>
        <w:gridCol w:w="850"/>
        <w:gridCol w:w="851"/>
        <w:gridCol w:w="851"/>
        <w:gridCol w:w="850"/>
        <w:gridCol w:w="1417"/>
        <w:gridCol w:w="1276"/>
        <w:gridCol w:w="1559"/>
      </w:tblGrid>
      <w:tr w:rsidR="00C81F1C" w:rsidRPr="00C81F1C" w:rsidTr="007D626E">
        <w:trPr>
          <w:trHeight w:val="46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C81F1C" w:rsidRPr="00C81F1C" w:rsidTr="007D626E">
        <w:trPr>
          <w:trHeight w:val="19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1F1C" w:rsidRPr="00C81F1C" w:rsidTr="007D626E">
        <w:trPr>
          <w:trHeight w:val="4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1B9A" w:rsidRDefault="00C21B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1B9A" w:rsidRDefault="00C21B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1B9A" w:rsidRDefault="00C21B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1B9A" w:rsidRDefault="00C21B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1B9A" w:rsidRDefault="00C21B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1B9A" w:rsidRDefault="00C21B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1B9A" w:rsidRDefault="00C21B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1B9A" w:rsidRDefault="00C21B9A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425"/>
        <w:gridCol w:w="2694"/>
        <w:gridCol w:w="992"/>
        <w:gridCol w:w="1276"/>
        <w:gridCol w:w="1276"/>
        <w:gridCol w:w="828"/>
        <w:gridCol w:w="873"/>
        <w:gridCol w:w="850"/>
        <w:gridCol w:w="851"/>
        <w:gridCol w:w="828"/>
        <w:gridCol w:w="873"/>
        <w:gridCol w:w="1417"/>
        <w:gridCol w:w="1276"/>
        <w:gridCol w:w="1559"/>
      </w:tblGrid>
      <w:tr w:rsidR="00C21B9A" w:rsidRPr="00C21B9A" w:rsidTr="007D626E">
        <w:trPr>
          <w:trHeight w:val="43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C21B9A" w:rsidRPr="00C21B9A" w:rsidTr="007D626E">
        <w:trPr>
          <w:trHeight w:val="229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214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C21B9A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Финансовое обеспечение деятельности образовательных организаций, обеспечение мер социальной поддержки обучающихся в образовательных организациях,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1 672 569,25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9 461 905,19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1 882 318,99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1 895 241,10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1 893 484,00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1 893 939,00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1 896 922,10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образования, процент -  (коэффициент - 0,3)                                                                                                                                                    Зарплата бюджетников - отношение средней заработной платы педагогически</w:t>
            </w: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х работников муниципальных общеобразовательных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 - (коэффициент - 0,35)                                                                                                                                                                       Зарплата бюджетников - отношение средней заработной платы </w:t>
            </w: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педагогических работников организаций для детей-сирот и детей, оставшихся без попечения родителей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  - (коэффициент - 0,35)                                                                     </w:t>
            </w:r>
          </w:p>
        </w:tc>
      </w:tr>
      <w:tr w:rsidR="00C21B9A" w:rsidRPr="00C21B9A" w:rsidTr="007D626E">
        <w:trPr>
          <w:trHeight w:val="22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1 654 393,00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9 336 234,00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1 858 650,00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1 868 909,00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1 869 255,00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1 869 710,00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1 869 710,00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9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18 176,25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125 671,19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23 668,99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26 332,10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24 229,00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24 229,00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27 212,10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3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1 911,75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запланированных мероприятий на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C21B9A" w:rsidRPr="00C21B9A" w:rsidTr="007D626E">
        <w:trPr>
          <w:trHeight w:val="18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 муниципальных  общеобразовательных организаций в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проезда к месту учебы и обратно отдельным категориям обучающихся в муниципальных образовательных организациях ежегодно в период с 2017 по 2021 годы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C21B9A" w:rsidRPr="00C21B9A" w:rsidTr="007D626E">
        <w:trPr>
          <w:trHeight w:val="1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автобусных перевозок к месту учебы учащихся сельских школ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14 603,74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109 690,36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19 306,36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Организованы автобусные перевозки школьников сельских школ  к месту учебы и </w:t>
            </w: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обратно ежегодно в период с 2017 по 2021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21B9A" w:rsidRPr="00C21B9A" w:rsidTr="007D626E">
        <w:trPr>
          <w:trHeight w:val="20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45 013,00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8 766,00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9 112,00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9 567,00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мер социальной поддержки 54 детям-сиротам в течение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14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счет средств местного бюджета работникам детского дома-школы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1 688,68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808,68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 сотрудникам детского дома-школы в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C21B9A" w:rsidRPr="00C21B9A" w:rsidTr="007D626E">
        <w:trPr>
          <w:trHeight w:val="16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959,09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3 769,64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1 453,10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компенсации за койко-место за период 2017-2021 гг. 21 работнику общеобраз</w:t>
            </w: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C21B9A" w:rsidRPr="00C21B9A" w:rsidTr="007D626E">
        <w:trPr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</w:t>
            </w:r>
            <w:proofErr w:type="gram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1 543 702,00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8 724 606,00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1 730 034,00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в 2017-2021 годах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</w:t>
            </w: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ие учебниками и учебными пособиями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21B9A" w:rsidRPr="00C21B9A" w:rsidTr="007D626E">
        <w:trPr>
          <w:trHeight w:val="22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1 388,09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8 610,76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2 078,76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C21B9A" w:rsidRPr="00C21B9A" w:rsidTr="007D626E">
        <w:trPr>
          <w:trHeight w:val="35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</w:t>
            </w: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104 180,00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565 563,00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120 515,00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в 2017-2021 годах  обучающимися общедоступного и бесплатного дошкольного, начального общего, основного общего, среднего </w:t>
            </w: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общего образования в частных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C21B9A" w:rsidRPr="00C21B9A" w:rsidTr="007D626E">
        <w:trPr>
          <w:trHeight w:val="10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C21B9A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197 556,28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8 737 729,09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2 439 149,88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2 593 499,81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2 257 224,51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1 252 427,79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195 427,10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                Снижение доли обучающихся в муниципальных общеобразовательных </w:t>
            </w: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организациях, занимающихся во вторую смену, процент - (коэффициент - 0,25)                                                                                                                                                               Количество новых мест в общеобразовательных организациях Московской области - коэффициент - 0,25)                                                                                                                                  Охват горячим питанием обучающихся общеобразовательных организаций - (коэффициент - 0,25)</w:t>
            </w:r>
            <w:proofErr w:type="gramEnd"/>
          </w:p>
        </w:tc>
      </w:tr>
      <w:tr w:rsidR="00C21B9A" w:rsidRPr="00C21B9A" w:rsidTr="007D626E">
        <w:trPr>
          <w:trHeight w:val="16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102 075,00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2 079 109,87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237 977,00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894 271,32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616 825,55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142 549,00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187 487,00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5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31 721,28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1 575 379,22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158 932,88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459 228,49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484 398,96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464 878,79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7 940,10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0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8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на закупку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</w:t>
            </w: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Региональной инновационной площадки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C21B9A" w:rsidRPr="00C21B9A" w:rsidTr="007D626E">
        <w:trPr>
          <w:trHeight w:val="12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3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7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закупку учебного оборудования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C21B9A" w:rsidRPr="00C21B9A" w:rsidTr="007D626E">
        <w:trPr>
          <w:trHeight w:val="9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3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0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1: Строительство школы на 768 мест (</w:t>
            </w: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8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0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Общеобразовательная школа на 1100 мест по адресу: Московская область, </w:t>
            </w: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847 304,52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25 048,57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361 272,39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460 983,56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10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673 804,76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289 017,91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368 786,85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9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173 499,76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9 048,57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72 254,48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92 196,71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9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3: Строительство школы на 625 мест (</w:t>
            </w: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9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4: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2016-2017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9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Реконструкция здания МБОУ "Лицей № 23". Пристройка к основному зданию по адресу: Московская область, </w:t>
            </w: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74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715 173,56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93 953,80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621 219,76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11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441 853,81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361 853,81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1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273 319,75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13 953,80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259 365,95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4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 школы на 1100 мест в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25А, г. Мытищи, в т.ч. ПИР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8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7: Строительство школы на 1050 мест (</w:t>
            </w: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9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9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8: Строительство школы на 600 мест в д.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Болтино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9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9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9: Строительство школы на 825 мест в пос. Мебельная фабрика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1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99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10: Строительство школы на 800 мест в д.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</w:t>
            </w: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10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8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11: Сельское поселение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9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85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12: Строительство  школы на 1100 мест в д.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Сухарево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11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3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 № 13: Выполнение работ по усилению конструкций здания МБОУ "Лицей № 23", расположенного по адресу: </w:t>
            </w: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53 944,16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8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14: Пристройка к МБОУ СОШ № 6 со спортзалом,  пищеблоком и кабинетами для дополнительного образования,  </w:t>
            </w: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38, в том числе ПИР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335 494,52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1 610,42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128 883,56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143 696,85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61 303,69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13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207 702,30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100 850,60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105 489,70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3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127 792,22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28 032,96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38 207,15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61 303,69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06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15: Средняя общеобразовательная школа на 1100 мест по адресу: Московская область, </w:t>
            </w: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о. Мытищи, п. Нагорное 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11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9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0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24 233,10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93 200,86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68 200,86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ремонта в общеобразовательных учреждениях городского округа Мытищи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10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23 833,10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91 365,58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66 365,58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16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1 835,28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1B9A" w:rsidRPr="00C21B9A" w:rsidTr="007D626E">
        <w:trPr>
          <w:trHeight w:val="23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2.19.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52 252,00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C21B9A" w:rsidRPr="00C21B9A" w:rsidTr="007D626E">
        <w:trPr>
          <w:trHeight w:val="25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частичную компенсация стоимости питания отдельным категориям обучающихся в муниципальных общеобразовательных организациях в Московской области 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88 184,00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657 559,00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126 867,00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 2017-2021 годах частичной компенсации стоимости питания </w:t>
            </w: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муниципальных общеобразовательных организациях в Московской области и частных общеобразовательны</w:t>
            </w: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 организациях в Московской области, имеющих государственную аккредитацию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21B9A" w:rsidRPr="00C21B9A" w:rsidTr="007D626E">
        <w:trPr>
          <w:trHeight w:val="16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2.21.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МБСКОУ горячим питанием (завтрак и обед)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2 438,18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16 608,19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2 307,79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130 учащихся горячим 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21B9A" w:rsidRPr="00C21B9A" w:rsidTr="007D626E">
        <w:trPr>
          <w:trHeight w:val="16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2.22.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обследование строительных конструкций пристройки спортивного блока и перехода-галереи МБОУ СОШ № 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386,05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технического обследования строительных конструкций пристройки спортивного блока и перехода-галереи МБОУ СОШ № 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C21B9A" w:rsidRPr="00C21B9A" w:rsidTr="007D626E">
        <w:trPr>
          <w:trHeight w:val="10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1 870 125,53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18 199 634,28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4 321 468,87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4 488 740,91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4 150 708,51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3 146 366,79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2 092 349,20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7D626E">
        <w:trPr>
          <w:trHeight w:val="153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1 756 468,00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11 415 343,87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2 096 627,00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2 763 180,32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2 486 080,55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2 012 259,00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2 057 197,00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7D626E">
        <w:trPr>
          <w:trHeight w:val="15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49 897,53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1 701 050,41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182 601,87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485 560,59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508 627,96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489 107,79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35 152,20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7D626E">
        <w:trPr>
          <w:trHeight w:val="12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7D626E">
        <w:trPr>
          <w:trHeight w:val="3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885FC7">
        <w:trPr>
          <w:trHeight w:val="2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C21B9A" w:rsidRPr="00C21B9A" w:rsidTr="00885FC7">
        <w:trPr>
          <w:trHeight w:val="5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C21B9A" w:rsidRPr="00C21B9A" w:rsidTr="007D626E">
        <w:trPr>
          <w:trHeight w:val="10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1 766 891,43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10 142 393,71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2 014 815,11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2 032 489,20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2 029 732,10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2 030 187,10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2 035 170,20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7D626E">
        <w:trPr>
          <w:trHeight w:val="10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7D626E">
        <w:trPr>
          <w:trHeight w:val="14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1 745 577,00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9 994 793,00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1 986 517,00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2 001 582,00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2 001 928,00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2 002 383,00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2 002 383,00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7D626E">
        <w:trPr>
          <w:trHeight w:val="13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21 314,43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147 600,71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28 298,11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30 907,20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27 804,10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27 804,10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32 787,20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885FC7">
        <w:trPr>
          <w:trHeight w:val="5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C21B9A" w:rsidRPr="00C21B9A" w:rsidTr="007D626E">
        <w:trPr>
          <w:trHeight w:val="12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92 343,10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8 004 988,57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2 293 905,76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2 446 375,71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2 111 100,41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1 106 303,69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7D626E">
        <w:trPr>
          <w:trHeight w:val="12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7D626E">
        <w:trPr>
          <w:trHeight w:val="153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1 368 298,87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751 722,32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474 276,55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7D626E">
        <w:trPr>
          <w:trHeight w:val="145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28 583,10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1 553 449,70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154 303,76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454 653,39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480 823,86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461 303,69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7D626E">
        <w:trPr>
          <w:trHeight w:val="12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1B9A" w:rsidRPr="00C21B9A" w:rsidTr="00885FC7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2017-2021 </w:t>
            </w: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Управление по делам несовершеннолетних и защите их права администрации городского округа Мытищи</w:t>
            </w:r>
          </w:p>
        </w:tc>
      </w:tr>
      <w:tr w:rsidR="00C21B9A" w:rsidRPr="00C21B9A" w:rsidTr="007D626E">
        <w:trPr>
          <w:trHeight w:val="15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10 891,00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52 252,00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B9A" w:rsidRPr="00C21B9A" w:rsidRDefault="00C21B9A" w:rsidP="00C21B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21B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0084" w:rsidRDefault="00200084" w:rsidP="00CD47EB">
      <w:pPr>
        <w:spacing w:after="0" w:line="240" w:lineRule="auto"/>
        <w:ind w:right="-10"/>
        <w:rPr>
          <w:rFonts w:ascii="Arial" w:hAnsi="Arial" w:cs="Arial"/>
          <w:color w:val="FF0000"/>
          <w:sz w:val="24"/>
          <w:szCs w:val="24"/>
        </w:rPr>
      </w:pPr>
    </w:p>
    <w:p w:rsidR="005D1B47" w:rsidRPr="003562DF" w:rsidRDefault="005D1B47" w:rsidP="00CD47EB">
      <w:pPr>
        <w:spacing w:after="0" w:line="240" w:lineRule="auto"/>
        <w:ind w:right="-10"/>
        <w:rPr>
          <w:rFonts w:ascii="Arial" w:hAnsi="Arial" w:cs="Arial"/>
          <w:color w:val="FF0000"/>
          <w:sz w:val="24"/>
          <w:szCs w:val="24"/>
        </w:rPr>
      </w:pPr>
    </w:p>
    <w:p w:rsidR="00266002" w:rsidRPr="002A1B7E" w:rsidRDefault="00412FA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1B7E">
        <w:rPr>
          <w:rFonts w:ascii="Arial" w:hAnsi="Arial" w:cs="Arial"/>
          <w:sz w:val="20"/>
          <w:szCs w:val="20"/>
        </w:rPr>
        <w:t>15.6</w:t>
      </w:r>
      <w:r w:rsidR="00EC2B3C" w:rsidRPr="002A1B7E">
        <w:rPr>
          <w:rFonts w:ascii="Arial" w:hAnsi="Arial" w:cs="Arial"/>
          <w:sz w:val="20"/>
          <w:szCs w:val="20"/>
        </w:rPr>
        <w:t xml:space="preserve">. </w:t>
      </w:r>
      <w:r w:rsidR="00200084" w:rsidRPr="00200084">
        <w:rPr>
          <w:rFonts w:ascii="Arial" w:hAnsi="Arial" w:cs="Arial"/>
          <w:sz w:val="20"/>
          <w:szCs w:val="20"/>
        </w:rPr>
        <w:t>Адресный перечень объектов строительства и текущего ремонта, финансирование которых предусмотрено мероприятием "Создание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организаций" подпрограммы II "Общее образование"</w:t>
      </w:r>
      <w:r w:rsidR="00D224FE" w:rsidRPr="002A1B7E">
        <w:rPr>
          <w:rFonts w:ascii="Arial" w:hAnsi="Arial" w:cs="Arial"/>
          <w:sz w:val="20"/>
          <w:szCs w:val="20"/>
        </w:rPr>
        <w:t xml:space="preserve"> </w:t>
      </w:r>
      <w:r w:rsidR="00266002" w:rsidRPr="002A1B7E">
        <w:rPr>
          <w:rFonts w:ascii="Arial" w:hAnsi="Arial" w:cs="Arial"/>
          <w:sz w:val="20"/>
          <w:szCs w:val="20"/>
        </w:rPr>
        <w:t xml:space="preserve">муниципальной программы </w:t>
      </w:r>
    </w:p>
    <w:p w:rsidR="00CD47EB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1B7E">
        <w:rPr>
          <w:rFonts w:ascii="Arial" w:hAnsi="Arial" w:cs="Arial"/>
          <w:sz w:val="20"/>
          <w:szCs w:val="20"/>
        </w:rPr>
        <w:t>«Развитие образования городского округа Мытищи» на 2017 – 2021 годы</w:t>
      </w: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89"/>
        <w:gridCol w:w="1638"/>
        <w:gridCol w:w="1275"/>
        <w:gridCol w:w="1203"/>
        <w:gridCol w:w="924"/>
        <w:gridCol w:w="992"/>
        <w:gridCol w:w="1418"/>
        <w:gridCol w:w="850"/>
        <w:gridCol w:w="851"/>
        <w:gridCol w:w="850"/>
        <w:gridCol w:w="828"/>
        <w:gridCol w:w="828"/>
        <w:gridCol w:w="896"/>
        <w:gridCol w:w="1246"/>
        <w:gridCol w:w="1589"/>
      </w:tblGrid>
      <w:tr w:rsidR="008A5A16" w:rsidRPr="008A5A16" w:rsidTr="001B301D">
        <w:trPr>
          <w:trHeight w:val="10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8A5A16" w:rsidRPr="008A5A16" w:rsidTr="001B301D">
        <w:trPr>
          <w:trHeight w:val="15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8A5A16" w:rsidRPr="008A5A16" w:rsidTr="001B301D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8A5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A16" w:rsidRDefault="008A5A16" w:rsidP="008A5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89"/>
        <w:gridCol w:w="1638"/>
        <w:gridCol w:w="1275"/>
        <w:gridCol w:w="1203"/>
        <w:gridCol w:w="924"/>
        <w:gridCol w:w="992"/>
        <w:gridCol w:w="1418"/>
        <w:gridCol w:w="850"/>
        <w:gridCol w:w="851"/>
        <w:gridCol w:w="850"/>
        <w:gridCol w:w="828"/>
        <w:gridCol w:w="828"/>
        <w:gridCol w:w="896"/>
        <w:gridCol w:w="1246"/>
        <w:gridCol w:w="1589"/>
      </w:tblGrid>
      <w:tr w:rsidR="008A5A16" w:rsidRPr="008A5A16" w:rsidTr="008A5A16">
        <w:trPr>
          <w:trHeight w:val="300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A5A16" w:rsidRPr="008A5A16" w:rsidTr="008A5A16">
        <w:trPr>
          <w:trHeight w:val="73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1: Строительство школы на 768 мест (</w:t>
            </w:r>
            <w:proofErr w:type="gramStart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мест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8A5A16" w:rsidRPr="008A5A16" w:rsidTr="008A5A16">
        <w:trPr>
          <w:trHeight w:val="108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8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7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73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Общеобразовательная школа на 1100 мест по адресу: Московская область, </w:t>
            </w:r>
            <w:proofErr w:type="gramStart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806 163,54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847 304,52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25 048,57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361 272,39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460 983,56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8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87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673 804,76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289 017,91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368 786,85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8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173 499,76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9 048,57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72 254,48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92 196,71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7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73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3: Строительство школы на 625 мест (</w:t>
            </w:r>
            <w:proofErr w:type="gramStart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мест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9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2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9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7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9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4: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7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5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6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84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Реконструкция здания МБОУ "Лицей № 23". Пристройка к основному зданию по адресу: Московская область, </w:t>
            </w:r>
            <w:proofErr w:type="gram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д. 74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мест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551 495,41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23 751,27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715 173,56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93 953,80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621 219,76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441 853,81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361 853,81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273 319,75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13 953,80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259 365,95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3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 школы на 1100 мест в </w:t>
            </w:r>
            <w:proofErr w:type="spell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                         г. Мытищи, в т.ч. ПИР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3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7: Строительство школы на 1050 мест (</w:t>
            </w:r>
            <w:proofErr w:type="gram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 мест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3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8: Строительство школы на 600 мест в д. </w:t>
            </w:r>
            <w:proofErr w:type="spell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Болтино</w:t>
            </w:r>
            <w:proofErr w:type="spell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3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9: Строительство школы на 825 мест в пос. Мебельная фабрика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мест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3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10: Строительство школы на 800 мест в д. </w:t>
            </w:r>
            <w:proofErr w:type="spell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Погорелки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мест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3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11: Сельское поселение </w:t>
            </w:r>
            <w:proofErr w:type="spell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3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12: Строительство  школы на 1100 мест в д. </w:t>
            </w:r>
            <w:proofErr w:type="spell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Сухарево</w:t>
            </w:r>
            <w:proofErr w:type="spell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3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 13: Выполнение работ по усилению конструкций здания МБОУ "Лицей № 23", расположенного по адресу: </w:t>
            </w:r>
            <w:proofErr w:type="gram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3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14: Пристройка к МБОУ СОШ № 6 со спортзалом,  пищеблоком и кабинетами для дополнительного образования,  </w:t>
            </w:r>
            <w:proofErr w:type="gram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проспект, д. 38, в том числе ПИР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335 494,52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128 883,56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143 696,85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61 303,69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207 702,30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100 850,60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105 489,70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127 792,22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28 032,96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38 207,15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61 303,69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3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15: Средняя общеобразовательная школа на 1100 мест по адресу: Московская область, </w:t>
            </w:r>
            <w:proofErr w:type="gram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о. Мытищи, п. Нагорное (ПИР и строительство)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1 132 380,00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10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9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63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75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7 913 622,99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2 227 540,18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2 421 375,71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2 111 100,41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1 106 303,69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79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79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1 368 298,87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751 722,32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474 276,55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79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1 462 084,12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87 938,18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429 653,39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480 823,86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461 303,69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A16" w:rsidRPr="008A5A16" w:rsidTr="008A5A16">
        <w:trPr>
          <w:trHeight w:val="79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8A5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Pr="002A1B7E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03B6" w:rsidRDefault="003903B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5D1B47" w:rsidRPr="002A1B7E" w:rsidRDefault="005D1B47" w:rsidP="009E0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C92D86" w:rsidRDefault="00C92D86" w:rsidP="002A1B7E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5D1B47" w:rsidRDefault="005D1B47" w:rsidP="002A1B7E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5D1B47" w:rsidRDefault="005D1B47" w:rsidP="002A1B7E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5D1B47" w:rsidRDefault="005D1B47" w:rsidP="002A1B7E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5D1B47" w:rsidRDefault="005D1B47" w:rsidP="002A1B7E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5D1B47" w:rsidRDefault="005D1B47" w:rsidP="002A1B7E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5D1B47" w:rsidRDefault="005D1B47" w:rsidP="002A1B7E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5D1B47" w:rsidRDefault="005D1B47" w:rsidP="002A1B7E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772891" w:rsidRDefault="00772891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Pr="00A44C23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Приложение </w:t>
      </w:r>
      <w:r>
        <w:rPr>
          <w:rFonts w:ascii="Arial" w:hAnsi="Arial" w:cs="Arial"/>
          <w:bCs/>
          <w:sz w:val="20"/>
          <w:szCs w:val="20"/>
        </w:rPr>
        <w:t>№ 6</w:t>
      </w:r>
    </w:p>
    <w:p w:rsidR="008262BC" w:rsidRPr="00A44C23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постановлению администрации городского округа Мытищи</w:t>
      </w:r>
    </w:p>
    <w:p w:rsidR="008262BC" w:rsidRPr="00A44C23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>от _________№ ____________</w:t>
      </w:r>
    </w:p>
    <w:p w:rsidR="00CD47EB" w:rsidRDefault="00CD47EB" w:rsidP="001A50CB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D4557" w:rsidRPr="003562DF" w:rsidRDefault="009D4557" w:rsidP="001A50CB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D3F42" w:rsidRPr="006A4E94" w:rsidRDefault="00C92D86" w:rsidP="00FD3F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4E94">
        <w:rPr>
          <w:rFonts w:ascii="Arial" w:hAnsi="Arial" w:cs="Arial"/>
          <w:sz w:val="20"/>
          <w:szCs w:val="20"/>
        </w:rPr>
        <w:t>1</w:t>
      </w:r>
      <w:r w:rsidR="00412FAC" w:rsidRPr="006A4E94">
        <w:rPr>
          <w:rFonts w:ascii="Arial" w:hAnsi="Arial" w:cs="Arial"/>
          <w:sz w:val="20"/>
          <w:szCs w:val="20"/>
        </w:rPr>
        <w:t>6</w:t>
      </w:r>
      <w:r w:rsidR="00EC2B3C" w:rsidRPr="006A4E94">
        <w:rPr>
          <w:rFonts w:ascii="Arial" w:hAnsi="Arial" w:cs="Arial"/>
          <w:sz w:val="20"/>
          <w:szCs w:val="20"/>
        </w:rPr>
        <w:t xml:space="preserve">. </w:t>
      </w:r>
      <w:r w:rsidR="00FD3F42" w:rsidRPr="006A4E94">
        <w:rPr>
          <w:rFonts w:ascii="Arial" w:hAnsi="Arial" w:cs="Arial"/>
          <w:sz w:val="20"/>
          <w:szCs w:val="20"/>
        </w:rPr>
        <w:t xml:space="preserve">Подпрограмма </w:t>
      </w:r>
      <w:r w:rsidR="00FD3F42" w:rsidRPr="006A4E94">
        <w:rPr>
          <w:rFonts w:ascii="Arial" w:hAnsi="Arial" w:cs="Arial"/>
          <w:sz w:val="20"/>
          <w:szCs w:val="20"/>
          <w:lang w:val="en-US"/>
        </w:rPr>
        <w:t>III</w:t>
      </w:r>
      <w:r w:rsidR="00FD3F42" w:rsidRPr="006A4E94">
        <w:rPr>
          <w:rFonts w:ascii="Arial" w:hAnsi="Arial" w:cs="Arial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</w:p>
    <w:p w:rsidR="00FD3F42" w:rsidRDefault="00FD3F42" w:rsidP="00FD3F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62BC" w:rsidRDefault="008262BC" w:rsidP="00FD3F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ook w:val="04A0"/>
      </w:tblPr>
      <w:tblGrid>
        <w:gridCol w:w="2552"/>
        <w:gridCol w:w="1843"/>
        <w:gridCol w:w="1842"/>
        <w:gridCol w:w="1560"/>
        <w:gridCol w:w="1559"/>
        <w:gridCol w:w="1417"/>
        <w:gridCol w:w="1560"/>
        <w:gridCol w:w="1660"/>
        <w:gridCol w:w="1742"/>
      </w:tblGrid>
      <w:tr w:rsidR="008262BC" w:rsidRPr="008262BC" w:rsidTr="008262BC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8262BC" w:rsidRPr="008262BC" w:rsidTr="008262BC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8262BC" w:rsidRPr="008262BC" w:rsidTr="00BA7604">
        <w:trPr>
          <w:trHeight w:val="72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8262BC" w:rsidRPr="008262BC" w:rsidTr="00BA7604">
        <w:trPr>
          <w:trHeight w:val="6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297 107,99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334 617,27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1 619 652,86</w:t>
            </w:r>
          </w:p>
        </w:tc>
      </w:tr>
      <w:tr w:rsidR="008262BC" w:rsidRPr="008262BC" w:rsidTr="008262BC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3 251,00</w:t>
            </w:r>
          </w:p>
        </w:tc>
      </w:tr>
      <w:tr w:rsidR="008262BC" w:rsidRPr="008262BC" w:rsidTr="008262BC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294 754,99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333 719,27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1 616 401,86</w:t>
            </w:r>
          </w:p>
        </w:tc>
      </w:tr>
      <w:tr w:rsidR="008262BC" w:rsidRPr="008262BC" w:rsidTr="00BA7604">
        <w:trPr>
          <w:trHeight w:val="70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88 814,01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567 887,61</w:t>
            </w:r>
          </w:p>
        </w:tc>
      </w:tr>
      <w:tr w:rsidR="008262BC" w:rsidRPr="008262BC" w:rsidTr="00BA7604">
        <w:trPr>
          <w:trHeight w:val="11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</w:tr>
      <w:tr w:rsidR="008262BC" w:rsidRPr="008262BC" w:rsidTr="00BA7604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88 162,28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567 235,88</w:t>
            </w:r>
          </w:p>
        </w:tc>
      </w:tr>
      <w:tr w:rsidR="008262BC" w:rsidRPr="008262BC" w:rsidTr="00BA7604">
        <w:trPr>
          <w:trHeight w:val="76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</w:tr>
      <w:tr w:rsidR="008262BC" w:rsidRPr="008262BC" w:rsidTr="008262BC">
        <w:trPr>
          <w:trHeight w:val="12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</w:tr>
      <w:tr w:rsidR="008262BC" w:rsidRPr="008262BC" w:rsidTr="008262BC">
        <w:trPr>
          <w:trHeight w:val="9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201 459,97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214 848,87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1 044 931,24</w:t>
            </w:r>
          </w:p>
        </w:tc>
      </w:tr>
      <w:tr w:rsidR="008262BC" w:rsidRPr="008262BC" w:rsidTr="00BA7604">
        <w:trPr>
          <w:trHeight w:val="115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2 599,27</w:t>
            </w:r>
          </w:p>
        </w:tc>
      </w:tr>
      <w:tr w:rsidR="008262BC" w:rsidRPr="008262BC" w:rsidTr="008262BC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199 758,70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213 950,87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1 042 331,97</w:t>
            </w:r>
          </w:p>
        </w:tc>
      </w:tr>
    </w:tbl>
    <w:p w:rsidR="008262BC" w:rsidRDefault="008262BC" w:rsidP="00FD3F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62BC" w:rsidRDefault="008262BC" w:rsidP="00FD3F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62BC" w:rsidRDefault="008262BC" w:rsidP="00826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2BC" w:rsidRPr="006A4E94" w:rsidRDefault="008262BC" w:rsidP="00FD3F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DA5" w:rsidRDefault="00D17DA5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D17DA5" w:rsidRDefault="00D17DA5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D17DA5" w:rsidRDefault="00D17DA5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402C86" w:rsidRDefault="00402C86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CE41C2" w:rsidRDefault="00CE41C2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697301" w:rsidRDefault="00697301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697301" w:rsidRDefault="00697301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697301" w:rsidRDefault="00697301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697301" w:rsidRDefault="00697301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697301" w:rsidRDefault="00697301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697301" w:rsidRDefault="00697301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9D4557" w:rsidRPr="00782613" w:rsidRDefault="009D4557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CC016A" w:rsidRPr="00782613" w:rsidRDefault="00CC016A" w:rsidP="00C92D86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4C66A1" w:rsidRPr="00782613" w:rsidRDefault="00A3393C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613">
        <w:rPr>
          <w:rFonts w:ascii="Arial" w:hAnsi="Arial" w:cs="Arial"/>
          <w:sz w:val="20"/>
          <w:szCs w:val="20"/>
        </w:rPr>
        <w:t>16</w:t>
      </w:r>
      <w:r w:rsidR="00EC2B3C" w:rsidRPr="00782613">
        <w:rPr>
          <w:rFonts w:ascii="Arial" w:hAnsi="Arial" w:cs="Arial"/>
          <w:sz w:val="20"/>
          <w:szCs w:val="20"/>
        </w:rPr>
        <w:t xml:space="preserve">.5. </w:t>
      </w:r>
      <w:r w:rsidR="004C66A1" w:rsidRPr="00782613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4C66A1" w:rsidRPr="00782613">
        <w:rPr>
          <w:rFonts w:ascii="Arial" w:hAnsi="Arial" w:cs="Arial"/>
          <w:sz w:val="20"/>
          <w:szCs w:val="20"/>
          <w:lang w:val="en-US"/>
        </w:rPr>
        <w:t>III</w:t>
      </w:r>
      <w:r w:rsidR="004C66A1" w:rsidRPr="00782613">
        <w:rPr>
          <w:rFonts w:ascii="Arial" w:hAnsi="Arial" w:cs="Arial"/>
          <w:sz w:val="20"/>
          <w:szCs w:val="20"/>
        </w:rPr>
        <w:t xml:space="preserve"> «Дополнительное образование, воспитание и психолого-социальное сопровождение детей»  муниципальной программы городского округа Мытищи </w:t>
      </w:r>
    </w:p>
    <w:p w:rsidR="004C66A1" w:rsidRDefault="004C66A1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613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782613">
        <w:rPr>
          <w:rFonts w:ascii="Arial" w:hAnsi="Arial" w:cs="Arial"/>
          <w:sz w:val="20"/>
          <w:szCs w:val="20"/>
        </w:rPr>
        <w:t>2017 – 2021 годы</w:t>
      </w:r>
    </w:p>
    <w:p w:rsidR="00114A76" w:rsidRDefault="00114A76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50"/>
        <w:gridCol w:w="2009"/>
        <w:gridCol w:w="1269"/>
        <w:gridCol w:w="1134"/>
        <w:gridCol w:w="1134"/>
        <w:gridCol w:w="850"/>
        <w:gridCol w:w="828"/>
        <w:gridCol w:w="828"/>
        <w:gridCol w:w="828"/>
        <w:gridCol w:w="918"/>
        <w:gridCol w:w="828"/>
        <w:gridCol w:w="1440"/>
        <w:gridCol w:w="1418"/>
        <w:gridCol w:w="1701"/>
      </w:tblGrid>
      <w:tr w:rsidR="001B301D" w:rsidRPr="001B301D" w:rsidTr="001B301D">
        <w:trPr>
          <w:trHeight w:val="46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1B301D" w:rsidRPr="001B301D" w:rsidTr="001B301D">
        <w:trPr>
          <w:trHeight w:val="192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01D" w:rsidRPr="001B301D" w:rsidTr="001B301D">
        <w:trPr>
          <w:trHeight w:val="4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50"/>
        <w:gridCol w:w="2009"/>
        <w:gridCol w:w="1269"/>
        <w:gridCol w:w="1134"/>
        <w:gridCol w:w="1134"/>
        <w:gridCol w:w="828"/>
        <w:gridCol w:w="828"/>
        <w:gridCol w:w="828"/>
        <w:gridCol w:w="918"/>
        <w:gridCol w:w="828"/>
        <w:gridCol w:w="828"/>
        <w:gridCol w:w="1462"/>
        <w:gridCol w:w="1418"/>
        <w:gridCol w:w="1701"/>
      </w:tblGrid>
      <w:tr w:rsidR="00A46E24" w:rsidRPr="00A46E24" w:rsidTr="00111727">
        <w:trPr>
          <w:trHeight w:val="435"/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46E24" w:rsidRPr="00A46E24" w:rsidTr="00111727">
        <w:trPr>
          <w:trHeight w:val="330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1117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46E24" w:rsidRPr="00A46E24" w:rsidTr="00111727">
        <w:trPr>
          <w:trHeight w:val="1674"/>
        </w:trPr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A46E24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Реализация комплекса мер, обеспечивающих развитие системы дополнительного образования детей. 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детей. Поддержка детей и молодежи, проявивших способности в области искусства, науки, физической культуры и спорта в форме премий (грантов). Реализация мер, направленных на воспитание детей, развитие школьного спорта и формирование здорового образа жизни, развитие системы </w:t>
            </w:r>
            <w:r w:rsidRPr="00A46E24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конкурсных мероприятий, направленных на выявление и поддержку талантливых детей и молодежи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Доля детей, привлекаемых к участию в творческих мероприятиях, от общего числа детей -  (коэффициент - 1)                                                                    </w:t>
            </w:r>
          </w:p>
        </w:tc>
      </w:tr>
      <w:tr w:rsidR="00A46E24" w:rsidRPr="00A46E24" w:rsidTr="00111727">
        <w:trPr>
          <w:trHeight w:val="2310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46E24" w:rsidRPr="00A46E24" w:rsidTr="00111727">
        <w:trPr>
          <w:trHeight w:val="2175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плана мероприятий Управления образования на 2017 -2021 гг. по муниципальным  образовательным организациям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в соответствии с утвержденным планом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46E24" w:rsidRPr="00A46E24" w:rsidTr="00111727">
        <w:trPr>
          <w:trHeight w:val="16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участие обучающихся в муниципальных, областных, межрегиональных творческих мероприятиях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A46E24" w:rsidRPr="00A46E24" w:rsidTr="00111727">
        <w:trPr>
          <w:trHeight w:val="171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Основное мероприятие 2. Реализация комплекса мер, обеспечивающих развитие системы дополнительного </w:t>
            </w:r>
            <w:r w:rsidRPr="00A46E24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250 332,11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1 605 652,86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294 307,99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331 817,27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Управление культуры и туризма,                                                               Управление капитальног</w:t>
            </w: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 строительства,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Доля детей (от 5 до 18 лет), охваченных дополнительными </w:t>
            </w:r>
            <w:proofErr w:type="spellStart"/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программами технической и естественнонаучной  направленности, процент - (коэффициент - 0,33)                                                                                                                                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образования  - (коэффициент - 0,34)                                                                                                                                                    Зарплата бюджетников - отношение средней заработной платы педагогических работников организаций дополнительного образования </w:t>
            </w: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детей к</w:t>
            </w:r>
            <w:proofErr w:type="gramEnd"/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средней заработной плате учителей в Московской области, процент - (коэффициент - 0,33)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6E24" w:rsidRPr="00A46E24" w:rsidTr="00111727">
        <w:trPr>
          <w:trHeight w:val="14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7 348,00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3 251,00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46E24" w:rsidRPr="00A46E24" w:rsidTr="00111727">
        <w:trPr>
          <w:trHeight w:val="151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242 984,11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1 602 401,86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291 954,99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330 919,27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46E24" w:rsidRPr="00A46E24" w:rsidTr="00111727">
        <w:trPr>
          <w:trHeight w:val="19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образовательных организаций дополнительного образования, а также повышение квалификации руководящих и педагогических работников организаций дополнительного образования 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46E24" w:rsidRPr="00A46E24" w:rsidTr="00111727">
        <w:trPr>
          <w:trHeight w:val="2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заработной платы сотрудникам организаций дополнительного образования, подведомственных Управлению образования, за счет средств местного бюджета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73 842,87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552 570,90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85 122,90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116 862,00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116 862,00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116 862,00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116 862,00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46E24" w:rsidRPr="00A46E24" w:rsidTr="00111727">
        <w:trPr>
          <w:trHeight w:val="20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164 993,86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1 042 024,35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199 451,08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213 950,87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46E24" w:rsidRPr="00A46E24" w:rsidTr="00111727">
        <w:trPr>
          <w:trHeight w:val="21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в сфере культуры (музыкальные школы, школы искусств)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организаций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46E24" w:rsidRPr="00A46E24" w:rsidTr="00111727">
        <w:trPr>
          <w:trHeight w:val="21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дополнительного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организаций дополнительного образования детей в сфере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46E24" w:rsidRPr="00A46E24" w:rsidTr="00111727">
        <w:trPr>
          <w:trHeight w:val="100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повышение заработной платы работников муниципальных учреждений дополнительного образования в сфере образования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3 932,40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 (в сфере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46E24" w:rsidRPr="00A46E24" w:rsidTr="00111727">
        <w:trPr>
          <w:trHeight w:val="17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E24" w:rsidRPr="00A46E24" w:rsidTr="00111727">
        <w:trPr>
          <w:trHeight w:val="157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E24" w:rsidRPr="00A46E24" w:rsidTr="00111727">
        <w:trPr>
          <w:trHeight w:val="121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повышение заработной платы работников муниципальных </w:t>
            </w: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учреждений дополнительного образования в сфере культуры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5 068,60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2 008,89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2 008,89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</w:t>
            </w: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ного образования детей в сфере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выплаты заработной платы сотрудникам </w:t>
            </w: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организаций дополнительного образования в полном объеме (в сфере культуры)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A46E24" w:rsidRPr="00A46E24" w:rsidTr="00111727">
        <w:trPr>
          <w:trHeight w:val="16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E24" w:rsidRPr="00A46E24" w:rsidTr="00111727">
        <w:trPr>
          <w:trHeight w:val="13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E24" w:rsidRPr="00A46E24" w:rsidTr="00111727">
        <w:trPr>
          <w:trHeight w:val="21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детей в сфере культуры в рамках средств, выделенных депутатами Московской области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46E24" w:rsidRPr="00A46E24" w:rsidTr="00111727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10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253 132,11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1 619 652,86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297 107,99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334 617,27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7 348,00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3 251,00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14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245 784,11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1 616 401,86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294 754,99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333 719,27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3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3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A46E24" w:rsidRPr="00A46E24" w:rsidTr="00111727">
        <w:trPr>
          <w:trHeight w:val="629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A46E24" w:rsidRPr="00A46E24" w:rsidTr="00111727">
        <w:trPr>
          <w:trHeight w:val="10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80 636,35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567 887,61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88 814,01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14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16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77 426,35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567 235,88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88 162,28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473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A46E24" w:rsidRPr="00A46E24" w:rsidTr="00111727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132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15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142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433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</w:tr>
      <w:tr w:rsidR="00A46E24" w:rsidRPr="00A46E24" w:rsidTr="00111727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170 062,46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1 044 931,24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201 459,97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214 848,87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2 599,27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6E24" w:rsidRPr="00A46E24" w:rsidTr="00111727">
        <w:trPr>
          <w:trHeight w:val="19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165 924,46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1 042 331,97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199 758,70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213 950,87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E24" w:rsidRPr="00A46E24" w:rsidRDefault="00A46E24" w:rsidP="00A46E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46E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72BB" w:rsidRDefault="001C72BB" w:rsidP="001B301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C72BB" w:rsidRDefault="001C72B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1C72BB" w:rsidRDefault="001C72B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114A76" w:rsidRDefault="00114A76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114A76" w:rsidRDefault="00114A76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114A76" w:rsidRDefault="00114A76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F36415" w:rsidRDefault="00F36415" w:rsidP="00B02E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6415" w:rsidRDefault="00F36415" w:rsidP="009D45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D4557" w:rsidRPr="00A44C23" w:rsidRDefault="009D4557" w:rsidP="009D4557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Приложение </w:t>
      </w:r>
      <w:r>
        <w:rPr>
          <w:rFonts w:ascii="Arial" w:hAnsi="Arial" w:cs="Arial"/>
          <w:bCs/>
          <w:sz w:val="20"/>
          <w:szCs w:val="20"/>
        </w:rPr>
        <w:t>№ 7</w:t>
      </w:r>
    </w:p>
    <w:p w:rsidR="009D4557" w:rsidRPr="00A44C23" w:rsidRDefault="009D4557" w:rsidP="009D4557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постановлению администрации городского округа Мытищи</w:t>
      </w:r>
    </w:p>
    <w:p w:rsidR="00F36415" w:rsidRDefault="009D4557" w:rsidP="009D4557">
      <w:pPr>
        <w:spacing w:after="0" w:line="240" w:lineRule="auto"/>
        <w:ind w:left="5664" w:firstLine="5251"/>
        <w:rPr>
          <w:rFonts w:ascii="Arial" w:hAnsi="Arial" w:cs="Arial"/>
          <w:bCs/>
          <w:sz w:val="24"/>
          <w:szCs w:val="24"/>
        </w:rPr>
      </w:pPr>
      <w:r w:rsidRPr="00A44C23">
        <w:rPr>
          <w:rFonts w:ascii="Arial" w:hAnsi="Arial" w:cs="Arial"/>
          <w:bCs/>
          <w:sz w:val="20"/>
          <w:szCs w:val="20"/>
        </w:rPr>
        <w:t>от _________№ ____________</w:t>
      </w:r>
    </w:p>
    <w:p w:rsidR="00F36415" w:rsidRDefault="00F36415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5D0870" w:rsidRPr="00A3393C" w:rsidRDefault="005D087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B98" w:rsidRDefault="00A3393C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E0B">
        <w:rPr>
          <w:rFonts w:ascii="Arial" w:hAnsi="Arial" w:cs="Arial"/>
          <w:sz w:val="20"/>
          <w:szCs w:val="20"/>
        </w:rPr>
        <w:t>17</w:t>
      </w:r>
      <w:r w:rsidR="00EC2B3C" w:rsidRPr="00E11E0B">
        <w:rPr>
          <w:rFonts w:ascii="Arial" w:hAnsi="Arial" w:cs="Arial"/>
          <w:sz w:val="20"/>
          <w:szCs w:val="20"/>
        </w:rPr>
        <w:t xml:space="preserve">. </w:t>
      </w:r>
      <w:r w:rsidR="00295B98" w:rsidRPr="00E11E0B">
        <w:rPr>
          <w:rFonts w:ascii="Arial" w:hAnsi="Arial" w:cs="Arial"/>
          <w:sz w:val="20"/>
          <w:szCs w:val="20"/>
        </w:rPr>
        <w:t xml:space="preserve">Подпрограмма </w:t>
      </w:r>
      <w:r w:rsidR="00295B98" w:rsidRPr="00E11E0B">
        <w:rPr>
          <w:rFonts w:ascii="Arial" w:hAnsi="Arial" w:cs="Arial"/>
          <w:sz w:val="20"/>
          <w:szCs w:val="20"/>
          <w:lang w:val="en-US"/>
        </w:rPr>
        <w:t>IV</w:t>
      </w:r>
      <w:r w:rsidR="00295B98" w:rsidRPr="00E11E0B">
        <w:rPr>
          <w:rFonts w:ascii="Arial" w:hAnsi="Arial" w:cs="Arial"/>
          <w:sz w:val="20"/>
          <w:szCs w:val="20"/>
        </w:rPr>
        <w:t xml:space="preserve"> «Обеспечивающая подпрограмма»</w:t>
      </w:r>
    </w:p>
    <w:p w:rsidR="009D4557" w:rsidRDefault="009D4557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67D6" w:rsidRDefault="002767D6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843"/>
        <w:gridCol w:w="1842"/>
        <w:gridCol w:w="1418"/>
        <w:gridCol w:w="1417"/>
        <w:gridCol w:w="1418"/>
        <w:gridCol w:w="1417"/>
        <w:gridCol w:w="1660"/>
        <w:gridCol w:w="1900"/>
      </w:tblGrid>
      <w:tr w:rsidR="002767D6" w:rsidRPr="002767D6" w:rsidTr="002767D6">
        <w:trPr>
          <w:trHeight w:val="810"/>
        </w:trPr>
        <w:tc>
          <w:tcPr>
            <w:tcW w:w="2552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915" w:type="dxa"/>
            <w:gridSpan w:val="8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2767D6" w:rsidRPr="002767D6" w:rsidTr="002767D6">
        <w:trPr>
          <w:trHeight w:val="570"/>
        </w:trPr>
        <w:tc>
          <w:tcPr>
            <w:tcW w:w="2552" w:type="dxa"/>
            <w:vMerge w:val="restart"/>
            <w:shd w:val="clear" w:color="auto" w:fill="auto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30" w:type="dxa"/>
            <w:gridSpan w:val="6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767D6" w:rsidRPr="002767D6" w:rsidTr="002767D6">
        <w:trPr>
          <w:trHeight w:val="683"/>
        </w:trPr>
        <w:tc>
          <w:tcPr>
            <w:tcW w:w="255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2767D6" w:rsidRPr="002767D6" w:rsidTr="002767D6">
        <w:trPr>
          <w:trHeight w:val="694"/>
        </w:trPr>
        <w:tc>
          <w:tcPr>
            <w:tcW w:w="255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931 208,78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4 692 243,20</w:t>
            </w:r>
          </w:p>
        </w:tc>
      </w:tr>
      <w:tr w:rsidR="002767D6" w:rsidRPr="002767D6" w:rsidTr="002767D6">
        <w:trPr>
          <w:trHeight w:val="986"/>
        </w:trPr>
        <w:tc>
          <w:tcPr>
            <w:tcW w:w="255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</w:tr>
      <w:tr w:rsidR="002767D6" w:rsidRPr="002767D6" w:rsidTr="002767D6">
        <w:trPr>
          <w:trHeight w:val="1065"/>
        </w:trPr>
        <w:tc>
          <w:tcPr>
            <w:tcW w:w="255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931 208,78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4 690 033,20</w:t>
            </w:r>
          </w:p>
        </w:tc>
      </w:tr>
      <w:tr w:rsidR="002767D6" w:rsidRPr="002767D6" w:rsidTr="002767D6">
        <w:trPr>
          <w:trHeight w:val="761"/>
        </w:trPr>
        <w:tc>
          <w:tcPr>
            <w:tcW w:w="255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963 792,72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931 208,78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4 666 998,80</w:t>
            </w:r>
          </w:p>
        </w:tc>
      </w:tr>
      <w:tr w:rsidR="002767D6" w:rsidRPr="002767D6" w:rsidTr="002767D6">
        <w:trPr>
          <w:trHeight w:val="1126"/>
        </w:trPr>
        <w:tc>
          <w:tcPr>
            <w:tcW w:w="255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</w:tr>
      <w:tr w:rsidR="002767D6" w:rsidRPr="002767D6" w:rsidTr="002767D6">
        <w:trPr>
          <w:trHeight w:val="1065"/>
        </w:trPr>
        <w:tc>
          <w:tcPr>
            <w:tcW w:w="255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961 582,72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931 208,78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4 664 788,80</w:t>
            </w:r>
          </w:p>
        </w:tc>
      </w:tr>
      <w:tr w:rsidR="002767D6" w:rsidRPr="002767D6" w:rsidTr="002767D6">
        <w:trPr>
          <w:trHeight w:val="761"/>
        </w:trPr>
        <w:tc>
          <w:tcPr>
            <w:tcW w:w="255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</w:tr>
      <w:tr w:rsidR="002767D6" w:rsidRPr="002767D6" w:rsidTr="002767D6">
        <w:trPr>
          <w:trHeight w:val="1305"/>
        </w:trPr>
        <w:tc>
          <w:tcPr>
            <w:tcW w:w="255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</w:tr>
      <w:tr w:rsidR="002767D6" w:rsidRPr="002767D6" w:rsidTr="002767D6">
        <w:trPr>
          <w:trHeight w:val="805"/>
        </w:trPr>
        <w:tc>
          <w:tcPr>
            <w:tcW w:w="255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2767D6" w:rsidRDefault="002767D6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1E0B" w:rsidRDefault="00E11E0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11E0B" w:rsidRPr="00E11E0B" w:rsidRDefault="00E11E0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C2B3C" w:rsidRPr="00E11E0B" w:rsidRDefault="00B84072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E0B">
        <w:rPr>
          <w:rFonts w:ascii="Arial" w:hAnsi="Arial" w:cs="Arial"/>
          <w:sz w:val="20"/>
          <w:szCs w:val="20"/>
        </w:rPr>
        <w:t>17.5</w:t>
      </w:r>
      <w:r w:rsidR="00EC2B3C" w:rsidRPr="00E11E0B">
        <w:rPr>
          <w:rFonts w:ascii="Arial" w:hAnsi="Arial" w:cs="Arial"/>
          <w:sz w:val="20"/>
          <w:szCs w:val="20"/>
        </w:rPr>
        <w:t xml:space="preserve">. </w:t>
      </w:r>
      <w:r w:rsidR="006014CC" w:rsidRPr="00E11E0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6014CC" w:rsidRPr="00E11E0B">
        <w:rPr>
          <w:rFonts w:ascii="Arial" w:hAnsi="Arial" w:cs="Arial"/>
          <w:sz w:val="20"/>
          <w:szCs w:val="20"/>
          <w:lang w:val="en-US"/>
        </w:rPr>
        <w:t>IV</w:t>
      </w:r>
      <w:r w:rsidR="006014CC" w:rsidRPr="00E11E0B">
        <w:rPr>
          <w:rFonts w:ascii="Arial" w:hAnsi="Arial" w:cs="Arial"/>
          <w:sz w:val="20"/>
          <w:szCs w:val="20"/>
        </w:rPr>
        <w:t xml:space="preserve"> «Обеспечивающая подпрограмма»  </w:t>
      </w:r>
    </w:p>
    <w:p w:rsidR="006014CC" w:rsidRPr="00E11E0B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E0B">
        <w:rPr>
          <w:rFonts w:ascii="Arial" w:hAnsi="Arial" w:cs="Arial"/>
          <w:sz w:val="20"/>
          <w:szCs w:val="20"/>
        </w:rPr>
        <w:t xml:space="preserve">муниципальной программы городского округа Мытищи </w:t>
      </w:r>
    </w:p>
    <w:p w:rsidR="006014CC" w:rsidRPr="00E11E0B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E0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E11E0B">
        <w:rPr>
          <w:rFonts w:ascii="Arial" w:hAnsi="Arial" w:cs="Arial"/>
          <w:sz w:val="20"/>
          <w:szCs w:val="20"/>
        </w:rPr>
        <w:t>2017 – 2021 годы</w:t>
      </w:r>
    </w:p>
    <w:p w:rsidR="00FF2864" w:rsidRPr="003562DF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FF2864" w:rsidRPr="003562DF" w:rsidRDefault="00FF2864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746" w:type="dxa"/>
        <w:tblInd w:w="-459" w:type="dxa"/>
        <w:tblLayout w:type="fixed"/>
        <w:tblLook w:val="04A0"/>
      </w:tblPr>
      <w:tblGrid>
        <w:gridCol w:w="489"/>
        <w:gridCol w:w="1921"/>
        <w:gridCol w:w="1442"/>
        <w:gridCol w:w="1393"/>
        <w:gridCol w:w="1701"/>
        <w:gridCol w:w="745"/>
        <w:gridCol w:w="673"/>
        <w:gridCol w:w="661"/>
        <w:gridCol w:w="661"/>
        <w:gridCol w:w="661"/>
        <w:gridCol w:w="661"/>
        <w:gridCol w:w="1658"/>
        <w:gridCol w:w="1598"/>
        <w:gridCol w:w="1482"/>
      </w:tblGrid>
      <w:tr w:rsidR="002E2445" w:rsidRPr="002E2445" w:rsidTr="002E2445">
        <w:trPr>
          <w:trHeight w:val="46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33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2E2445" w:rsidRPr="002E2445" w:rsidTr="002E2445">
        <w:trPr>
          <w:trHeight w:val="19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445" w:rsidRPr="002E2445" w:rsidTr="002E2445">
        <w:trPr>
          <w:trHeight w:val="4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7B6507" w:rsidRDefault="007B6507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7B6507" w:rsidRDefault="007B6507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425"/>
        <w:gridCol w:w="1985"/>
        <w:gridCol w:w="1559"/>
        <w:gridCol w:w="1276"/>
        <w:gridCol w:w="1701"/>
        <w:gridCol w:w="851"/>
        <w:gridCol w:w="709"/>
        <w:gridCol w:w="708"/>
        <w:gridCol w:w="709"/>
        <w:gridCol w:w="709"/>
        <w:gridCol w:w="709"/>
        <w:gridCol w:w="1559"/>
        <w:gridCol w:w="1417"/>
        <w:gridCol w:w="1418"/>
      </w:tblGrid>
      <w:tr w:rsidR="00EC5F9D" w:rsidRPr="00EC5F9D" w:rsidTr="00EC5F9D">
        <w:trPr>
          <w:trHeight w:val="4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EC5F9D" w:rsidRPr="00EC5F9D" w:rsidTr="00EC5F9D">
        <w:trPr>
          <w:trHeight w:val="256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EC5F9D">
        <w:trPr>
          <w:trHeight w:val="842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4 692 243,20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931 208,78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EC5F9D">
        <w:trPr>
          <w:trHeight w:val="110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EC5F9D" w:rsidRPr="00EC5F9D" w:rsidTr="00EC5F9D">
        <w:trPr>
          <w:trHeight w:val="153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4 690 033,20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931 208,78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EC5F9D" w:rsidRPr="00EC5F9D" w:rsidTr="00EC5F9D">
        <w:trPr>
          <w:trHeight w:val="28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395 818,70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2 277 840,44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437 509,84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458 076,40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460 751,40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460 751,40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460 751,40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C5F9D" w:rsidRPr="00EC5F9D" w:rsidTr="00EC5F9D">
        <w:trPr>
          <w:trHeight w:val="29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295 893,68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2 159 490,45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392 280,97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449 202,38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439 335,70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439 335,70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439 335,70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общеобразовательные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подведомственных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C5F9D" w:rsidRPr="00EC5F9D" w:rsidTr="00EC5F9D">
        <w:trPr>
          <w:trHeight w:val="24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организаций дополнительного образования детей  городского округа</w:t>
            </w:r>
            <w:proofErr w:type="gramEnd"/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Мытищи (охрана,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2 962,77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35 235,25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4 267,25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учреждения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C5F9D" w:rsidRPr="00EC5F9D" w:rsidTr="00EC5F9D">
        <w:trPr>
          <w:trHeight w:val="33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103 480,16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192 222,66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127 524,66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16 188,00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прочие учреждения в области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прочих организаций в области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C5F9D" w:rsidRPr="00EC5F9D" w:rsidTr="00C27797">
        <w:trPr>
          <w:trHeight w:val="1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"ИЦСО" (заработная плата, услуги связи, коммунальные услуги, </w:t>
            </w: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имущества, приобретение оборудования и другие)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Мытищи, МБУ "ИЦСО" и МБУ ДПО "УЦПК-ЦКТ"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оборудования, программного обеспечения в образовательные организации городского округа Мытищи, обеспечение деятельности МБУ "ИЦСО" и МБУ ДПО </w:t>
            </w: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"УЦПК-ЦКТ"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EC5F9D" w:rsidRPr="00EC5F9D" w:rsidTr="00EC5F9D">
        <w:trPr>
          <w:trHeight w:val="29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ремонтных и </w:t>
            </w:r>
            <w:proofErr w:type="spellStart"/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благоустроительных</w:t>
            </w:r>
            <w:proofErr w:type="spellEnd"/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в образовательных учреждениях, приобретение оборудования, техники, мебели в образовательные учреждения в рамках средств, выделенных областными депутатами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благоустроительных</w:t>
            </w:r>
            <w:proofErr w:type="spellEnd"/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ремонтных работ, приобретение оборудования в образовательные организации в соответствии с Законом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C5F9D" w:rsidRPr="00EC5F9D" w:rsidTr="00EC5F9D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C27797">
        <w:trPr>
          <w:trHeight w:val="91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4 692 243,20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931 208,78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C27797">
        <w:trPr>
          <w:trHeight w:val="125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C27797">
        <w:trPr>
          <w:trHeight w:val="139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4 690 033,20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931 208,78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C27797">
        <w:trPr>
          <w:trHeight w:val="3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C27797">
        <w:trPr>
          <w:trHeight w:val="2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EC5F9D" w:rsidRPr="00EC5F9D" w:rsidTr="00C27797">
        <w:trPr>
          <w:trHeight w:val="5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76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EC5F9D" w:rsidRPr="00EC5F9D" w:rsidTr="00EC5F9D">
        <w:trPr>
          <w:trHeight w:val="10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805 945,31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4 666 998,80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963 792,72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931 208,78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C27797">
        <w:trPr>
          <w:trHeight w:val="11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EC5F9D">
        <w:trPr>
          <w:trHeight w:val="14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EC5F9D">
        <w:trPr>
          <w:trHeight w:val="13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798 155,31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4 664 788,80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961 582,72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931 208,78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C27797">
        <w:trPr>
          <w:trHeight w:val="45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76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EC5F9D" w:rsidRPr="00EC5F9D" w:rsidTr="00C27797">
        <w:trPr>
          <w:trHeight w:val="85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C27797">
        <w:trPr>
          <w:trHeight w:val="15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5F9D" w:rsidRPr="00EC5F9D" w:rsidTr="00C27797">
        <w:trPr>
          <w:trHeight w:val="14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9D" w:rsidRPr="00EC5F9D" w:rsidRDefault="00EC5F9D" w:rsidP="00EC5F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9D" w:rsidRPr="00EC5F9D" w:rsidRDefault="00EC5F9D" w:rsidP="00EC5F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5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B6507" w:rsidRDefault="007B6507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7B6507" w:rsidRDefault="007B6507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7B6507" w:rsidRDefault="007B6507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2E2445" w:rsidRDefault="002E2445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EC5F9D" w:rsidRDefault="00EC5F9D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EC5F9D" w:rsidRDefault="00EC5F9D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EC5F9D" w:rsidRDefault="00EC5F9D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EC5F9D" w:rsidRDefault="00EC5F9D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EC5F9D" w:rsidRDefault="00EC5F9D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EC5F9D" w:rsidRDefault="00EC5F9D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EC5F9D" w:rsidRDefault="00EC5F9D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EC5F9D" w:rsidRDefault="00EC5F9D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EC5F9D" w:rsidRDefault="00EC5F9D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EC5F9D" w:rsidRDefault="00EC5F9D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2E2445" w:rsidRDefault="002E2445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0E3268" w:rsidRDefault="000E3268" w:rsidP="000E3268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sectPr w:rsidR="000E3268" w:rsidSect="00A82CBD">
      <w:headerReference w:type="default" r:id="rId8"/>
      <w:headerReference w:type="first" r:id="rId9"/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E0" w:rsidRDefault="00C147E0" w:rsidP="00C7248A">
      <w:pPr>
        <w:spacing w:after="0" w:line="240" w:lineRule="auto"/>
      </w:pPr>
      <w:r>
        <w:separator/>
      </w:r>
    </w:p>
  </w:endnote>
  <w:endnote w:type="continuationSeparator" w:id="0">
    <w:p w:rsidR="00C147E0" w:rsidRDefault="00C147E0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E0" w:rsidRDefault="00C147E0" w:rsidP="00C7248A">
      <w:pPr>
        <w:spacing w:after="0" w:line="240" w:lineRule="auto"/>
      </w:pPr>
      <w:r>
        <w:separator/>
      </w:r>
    </w:p>
  </w:footnote>
  <w:footnote w:type="continuationSeparator" w:id="0">
    <w:p w:rsidR="00C147E0" w:rsidRDefault="00C147E0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24" w:rsidRDefault="00D76BD3" w:rsidP="00C7248A">
    <w:pPr>
      <w:pStyle w:val="a4"/>
      <w:jc w:val="center"/>
    </w:pPr>
    <w:fldSimple w:instr=" PAGE   \* MERGEFORMAT ">
      <w:r w:rsidR="00D26EC6">
        <w:rPr>
          <w:noProof/>
        </w:rPr>
        <w:t>96</w:t>
      </w:r>
    </w:fldSimple>
  </w:p>
  <w:p w:rsidR="00A46E24" w:rsidRDefault="00A46E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24" w:rsidRDefault="00A46E24" w:rsidP="00C7248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2E45"/>
    <w:multiLevelType w:val="multilevel"/>
    <w:tmpl w:val="9686124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2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8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1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E409F3"/>
    <w:multiLevelType w:val="multilevel"/>
    <w:tmpl w:val="C06C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27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30"/>
  </w:num>
  <w:num w:numId="9">
    <w:abstractNumId w:val="22"/>
  </w:num>
  <w:num w:numId="10">
    <w:abstractNumId w:val="28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4"/>
  </w:num>
  <w:num w:numId="18">
    <w:abstractNumId w:val="23"/>
  </w:num>
  <w:num w:numId="19">
    <w:abstractNumId w:val="24"/>
  </w:num>
  <w:num w:numId="20">
    <w:abstractNumId w:val="34"/>
  </w:num>
  <w:num w:numId="21">
    <w:abstractNumId w:val="15"/>
  </w:num>
  <w:num w:numId="22">
    <w:abstractNumId w:val="33"/>
  </w:num>
  <w:num w:numId="23">
    <w:abstractNumId w:val="29"/>
  </w:num>
  <w:num w:numId="24">
    <w:abstractNumId w:val="1"/>
  </w:num>
  <w:num w:numId="25">
    <w:abstractNumId w:val="12"/>
  </w:num>
  <w:num w:numId="26">
    <w:abstractNumId w:val="19"/>
  </w:num>
  <w:num w:numId="27">
    <w:abstractNumId w:val="3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25"/>
  </w:num>
  <w:num w:numId="32">
    <w:abstractNumId w:val="18"/>
  </w:num>
  <w:num w:numId="33">
    <w:abstractNumId w:val="0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5A2C0D"/>
    <w:rsid w:val="000002CD"/>
    <w:rsid w:val="000022CA"/>
    <w:rsid w:val="00002F79"/>
    <w:rsid w:val="00007731"/>
    <w:rsid w:val="000100B3"/>
    <w:rsid w:val="00011945"/>
    <w:rsid w:val="0002043F"/>
    <w:rsid w:val="0002057B"/>
    <w:rsid w:val="00023623"/>
    <w:rsid w:val="00024ED4"/>
    <w:rsid w:val="00033878"/>
    <w:rsid w:val="000428F7"/>
    <w:rsid w:val="00044DC0"/>
    <w:rsid w:val="00055A1A"/>
    <w:rsid w:val="000568BD"/>
    <w:rsid w:val="000613BB"/>
    <w:rsid w:val="00062488"/>
    <w:rsid w:val="00062F74"/>
    <w:rsid w:val="0007411D"/>
    <w:rsid w:val="0007449F"/>
    <w:rsid w:val="000754F1"/>
    <w:rsid w:val="0007574E"/>
    <w:rsid w:val="00077C98"/>
    <w:rsid w:val="00080382"/>
    <w:rsid w:val="00086FE4"/>
    <w:rsid w:val="000900A5"/>
    <w:rsid w:val="00092E7A"/>
    <w:rsid w:val="00094B3B"/>
    <w:rsid w:val="00095AFE"/>
    <w:rsid w:val="00096759"/>
    <w:rsid w:val="000A0DF8"/>
    <w:rsid w:val="000A5F08"/>
    <w:rsid w:val="000B2E2F"/>
    <w:rsid w:val="000B4F09"/>
    <w:rsid w:val="000B63D0"/>
    <w:rsid w:val="000B6734"/>
    <w:rsid w:val="000B6CA1"/>
    <w:rsid w:val="000C1273"/>
    <w:rsid w:val="000C128F"/>
    <w:rsid w:val="000C5E3F"/>
    <w:rsid w:val="000D00B2"/>
    <w:rsid w:val="000D0DAA"/>
    <w:rsid w:val="000D2199"/>
    <w:rsid w:val="000D722F"/>
    <w:rsid w:val="000D7823"/>
    <w:rsid w:val="000D7F7C"/>
    <w:rsid w:val="000E1E4A"/>
    <w:rsid w:val="000E3268"/>
    <w:rsid w:val="000E6317"/>
    <w:rsid w:val="000E6630"/>
    <w:rsid w:val="000F01F1"/>
    <w:rsid w:val="000F0281"/>
    <w:rsid w:val="000F06AA"/>
    <w:rsid w:val="000F097B"/>
    <w:rsid w:val="000F0C53"/>
    <w:rsid w:val="000F1E2E"/>
    <w:rsid w:val="000F2330"/>
    <w:rsid w:val="000F4DAC"/>
    <w:rsid w:val="000F58C6"/>
    <w:rsid w:val="0010261C"/>
    <w:rsid w:val="00106FC3"/>
    <w:rsid w:val="0010729C"/>
    <w:rsid w:val="00111727"/>
    <w:rsid w:val="001118BE"/>
    <w:rsid w:val="00114A76"/>
    <w:rsid w:val="0012121E"/>
    <w:rsid w:val="00125561"/>
    <w:rsid w:val="001344A9"/>
    <w:rsid w:val="001362E2"/>
    <w:rsid w:val="0014049F"/>
    <w:rsid w:val="00141E42"/>
    <w:rsid w:val="00155CEF"/>
    <w:rsid w:val="00156226"/>
    <w:rsid w:val="00162C59"/>
    <w:rsid w:val="00165533"/>
    <w:rsid w:val="00165AA3"/>
    <w:rsid w:val="00167A24"/>
    <w:rsid w:val="00170499"/>
    <w:rsid w:val="00172EF3"/>
    <w:rsid w:val="00173A32"/>
    <w:rsid w:val="00173F15"/>
    <w:rsid w:val="00174A7B"/>
    <w:rsid w:val="00181374"/>
    <w:rsid w:val="001846FC"/>
    <w:rsid w:val="00185973"/>
    <w:rsid w:val="00186D70"/>
    <w:rsid w:val="00193209"/>
    <w:rsid w:val="00194658"/>
    <w:rsid w:val="001A1FB1"/>
    <w:rsid w:val="001A21B6"/>
    <w:rsid w:val="001A50CB"/>
    <w:rsid w:val="001B0F24"/>
    <w:rsid w:val="001B301D"/>
    <w:rsid w:val="001B714C"/>
    <w:rsid w:val="001C08B7"/>
    <w:rsid w:val="001C5A03"/>
    <w:rsid w:val="001C72BB"/>
    <w:rsid w:val="001D312E"/>
    <w:rsid w:val="001E5976"/>
    <w:rsid w:val="001F33A6"/>
    <w:rsid w:val="001F46D1"/>
    <w:rsid w:val="001F5BF0"/>
    <w:rsid w:val="00200084"/>
    <w:rsid w:val="00200684"/>
    <w:rsid w:val="002057B0"/>
    <w:rsid w:val="002067BB"/>
    <w:rsid w:val="002147BA"/>
    <w:rsid w:val="00215557"/>
    <w:rsid w:val="00222C65"/>
    <w:rsid w:val="0023156C"/>
    <w:rsid w:val="00235A92"/>
    <w:rsid w:val="00241C68"/>
    <w:rsid w:val="00242B87"/>
    <w:rsid w:val="00244A09"/>
    <w:rsid w:val="002472DF"/>
    <w:rsid w:val="002504D4"/>
    <w:rsid w:val="0025321D"/>
    <w:rsid w:val="002536CD"/>
    <w:rsid w:val="002552FC"/>
    <w:rsid w:val="002559AC"/>
    <w:rsid w:val="00266002"/>
    <w:rsid w:val="00272D8D"/>
    <w:rsid w:val="002767D6"/>
    <w:rsid w:val="0027751F"/>
    <w:rsid w:val="00285545"/>
    <w:rsid w:val="00285655"/>
    <w:rsid w:val="0029031D"/>
    <w:rsid w:val="00290328"/>
    <w:rsid w:val="00295B98"/>
    <w:rsid w:val="002968FE"/>
    <w:rsid w:val="002A0BE0"/>
    <w:rsid w:val="002A1B7E"/>
    <w:rsid w:val="002A20E2"/>
    <w:rsid w:val="002A2C25"/>
    <w:rsid w:val="002A600C"/>
    <w:rsid w:val="002A6EDA"/>
    <w:rsid w:val="002A78C9"/>
    <w:rsid w:val="002B2E5B"/>
    <w:rsid w:val="002B3971"/>
    <w:rsid w:val="002C0180"/>
    <w:rsid w:val="002C157C"/>
    <w:rsid w:val="002C7F5F"/>
    <w:rsid w:val="002D22E2"/>
    <w:rsid w:val="002D29E4"/>
    <w:rsid w:val="002E07BD"/>
    <w:rsid w:val="002E0C6E"/>
    <w:rsid w:val="002E2445"/>
    <w:rsid w:val="002E7A35"/>
    <w:rsid w:val="002F050A"/>
    <w:rsid w:val="002F1800"/>
    <w:rsid w:val="002F3D4E"/>
    <w:rsid w:val="002F423F"/>
    <w:rsid w:val="002F6F30"/>
    <w:rsid w:val="002F6FC5"/>
    <w:rsid w:val="002F6FDF"/>
    <w:rsid w:val="003029B7"/>
    <w:rsid w:val="00303A26"/>
    <w:rsid w:val="00305564"/>
    <w:rsid w:val="00306847"/>
    <w:rsid w:val="00313391"/>
    <w:rsid w:val="00314D08"/>
    <w:rsid w:val="0032106A"/>
    <w:rsid w:val="00323760"/>
    <w:rsid w:val="00326EB8"/>
    <w:rsid w:val="00344DBC"/>
    <w:rsid w:val="00344E7C"/>
    <w:rsid w:val="00351ECC"/>
    <w:rsid w:val="003560C7"/>
    <w:rsid w:val="003562DF"/>
    <w:rsid w:val="003602E4"/>
    <w:rsid w:val="00361981"/>
    <w:rsid w:val="0036302D"/>
    <w:rsid w:val="0036579D"/>
    <w:rsid w:val="003679DC"/>
    <w:rsid w:val="00367F79"/>
    <w:rsid w:val="0037081F"/>
    <w:rsid w:val="003775FF"/>
    <w:rsid w:val="00386421"/>
    <w:rsid w:val="003903B6"/>
    <w:rsid w:val="00390F60"/>
    <w:rsid w:val="0039780D"/>
    <w:rsid w:val="003A6441"/>
    <w:rsid w:val="003A7C1F"/>
    <w:rsid w:val="003B7639"/>
    <w:rsid w:val="003C08BB"/>
    <w:rsid w:val="003C4341"/>
    <w:rsid w:val="003D66E5"/>
    <w:rsid w:val="003E04CB"/>
    <w:rsid w:val="003E4FA3"/>
    <w:rsid w:val="003F01C5"/>
    <w:rsid w:val="003F1E63"/>
    <w:rsid w:val="003F4DC6"/>
    <w:rsid w:val="0040181E"/>
    <w:rsid w:val="00401931"/>
    <w:rsid w:val="00402C86"/>
    <w:rsid w:val="00403F8E"/>
    <w:rsid w:val="00404A66"/>
    <w:rsid w:val="00406E61"/>
    <w:rsid w:val="00411B16"/>
    <w:rsid w:val="00412FAC"/>
    <w:rsid w:val="00414E95"/>
    <w:rsid w:val="004163BB"/>
    <w:rsid w:val="00421575"/>
    <w:rsid w:val="004223AA"/>
    <w:rsid w:val="004300A4"/>
    <w:rsid w:val="00432752"/>
    <w:rsid w:val="00440003"/>
    <w:rsid w:val="00452F32"/>
    <w:rsid w:val="00462576"/>
    <w:rsid w:val="0046739A"/>
    <w:rsid w:val="00471673"/>
    <w:rsid w:val="00472483"/>
    <w:rsid w:val="00472FA8"/>
    <w:rsid w:val="00473E46"/>
    <w:rsid w:val="00476346"/>
    <w:rsid w:val="00476B35"/>
    <w:rsid w:val="00480748"/>
    <w:rsid w:val="00492161"/>
    <w:rsid w:val="0049381A"/>
    <w:rsid w:val="00497E4C"/>
    <w:rsid w:val="004A001B"/>
    <w:rsid w:val="004A0220"/>
    <w:rsid w:val="004B0CA2"/>
    <w:rsid w:val="004B14D9"/>
    <w:rsid w:val="004B26F2"/>
    <w:rsid w:val="004B4F02"/>
    <w:rsid w:val="004B5DD6"/>
    <w:rsid w:val="004C15BA"/>
    <w:rsid w:val="004C66A1"/>
    <w:rsid w:val="004D023C"/>
    <w:rsid w:val="004F0CF8"/>
    <w:rsid w:val="004F6688"/>
    <w:rsid w:val="00505A4E"/>
    <w:rsid w:val="00512130"/>
    <w:rsid w:val="005229A1"/>
    <w:rsid w:val="00524573"/>
    <w:rsid w:val="005302EC"/>
    <w:rsid w:val="005322FF"/>
    <w:rsid w:val="00533730"/>
    <w:rsid w:val="00535DF5"/>
    <w:rsid w:val="005376BF"/>
    <w:rsid w:val="00541FEF"/>
    <w:rsid w:val="00546F5D"/>
    <w:rsid w:val="00550519"/>
    <w:rsid w:val="005635C1"/>
    <w:rsid w:val="00564ADD"/>
    <w:rsid w:val="00564D37"/>
    <w:rsid w:val="005701BA"/>
    <w:rsid w:val="00571D7A"/>
    <w:rsid w:val="005731A8"/>
    <w:rsid w:val="0057391B"/>
    <w:rsid w:val="00577DED"/>
    <w:rsid w:val="0058541E"/>
    <w:rsid w:val="00585E03"/>
    <w:rsid w:val="005934FB"/>
    <w:rsid w:val="005950E7"/>
    <w:rsid w:val="005A2C0D"/>
    <w:rsid w:val="005B2162"/>
    <w:rsid w:val="005B3BAE"/>
    <w:rsid w:val="005B41F6"/>
    <w:rsid w:val="005C310F"/>
    <w:rsid w:val="005D0870"/>
    <w:rsid w:val="005D18E7"/>
    <w:rsid w:val="005D1B47"/>
    <w:rsid w:val="005E0706"/>
    <w:rsid w:val="005E2296"/>
    <w:rsid w:val="005E22C6"/>
    <w:rsid w:val="005F182D"/>
    <w:rsid w:val="005F1A86"/>
    <w:rsid w:val="005F581D"/>
    <w:rsid w:val="005F5D52"/>
    <w:rsid w:val="006014CC"/>
    <w:rsid w:val="0060235A"/>
    <w:rsid w:val="00620C20"/>
    <w:rsid w:val="00622E04"/>
    <w:rsid w:val="00623941"/>
    <w:rsid w:val="00623C17"/>
    <w:rsid w:val="00626D73"/>
    <w:rsid w:val="0063753E"/>
    <w:rsid w:val="0064630C"/>
    <w:rsid w:val="0065666B"/>
    <w:rsid w:val="0068498E"/>
    <w:rsid w:val="00687A62"/>
    <w:rsid w:val="0069616B"/>
    <w:rsid w:val="00697301"/>
    <w:rsid w:val="00697612"/>
    <w:rsid w:val="006A4E51"/>
    <w:rsid w:val="006A4E94"/>
    <w:rsid w:val="006A4FF7"/>
    <w:rsid w:val="006B4B89"/>
    <w:rsid w:val="006C1FDE"/>
    <w:rsid w:val="006C3529"/>
    <w:rsid w:val="006D0E9E"/>
    <w:rsid w:val="006D1BE0"/>
    <w:rsid w:val="006D21FF"/>
    <w:rsid w:val="006D2A98"/>
    <w:rsid w:val="006F0B36"/>
    <w:rsid w:val="006F12D0"/>
    <w:rsid w:val="006F4604"/>
    <w:rsid w:val="006F5834"/>
    <w:rsid w:val="0070082F"/>
    <w:rsid w:val="00700CD2"/>
    <w:rsid w:val="00703F2B"/>
    <w:rsid w:val="007058E8"/>
    <w:rsid w:val="0070756B"/>
    <w:rsid w:val="0071159B"/>
    <w:rsid w:val="007156E2"/>
    <w:rsid w:val="00716969"/>
    <w:rsid w:val="00716DE6"/>
    <w:rsid w:val="0071771A"/>
    <w:rsid w:val="00726559"/>
    <w:rsid w:val="007314E5"/>
    <w:rsid w:val="00733354"/>
    <w:rsid w:val="00736569"/>
    <w:rsid w:val="00737EE2"/>
    <w:rsid w:val="007476B1"/>
    <w:rsid w:val="00750C46"/>
    <w:rsid w:val="00752E03"/>
    <w:rsid w:val="007545DF"/>
    <w:rsid w:val="0076158E"/>
    <w:rsid w:val="00767794"/>
    <w:rsid w:val="00770B21"/>
    <w:rsid w:val="00772891"/>
    <w:rsid w:val="0077351D"/>
    <w:rsid w:val="00782613"/>
    <w:rsid w:val="00786837"/>
    <w:rsid w:val="00793F61"/>
    <w:rsid w:val="00794BF8"/>
    <w:rsid w:val="007A6FCF"/>
    <w:rsid w:val="007A71FB"/>
    <w:rsid w:val="007B3168"/>
    <w:rsid w:val="007B428D"/>
    <w:rsid w:val="007B483F"/>
    <w:rsid w:val="007B61C7"/>
    <w:rsid w:val="007B6507"/>
    <w:rsid w:val="007C3C31"/>
    <w:rsid w:val="007C60FE"/>
    <w:rsid w:val="007D5DF2"/>
    <w:rsid w:val="007D626E"/>
    <w:rsid w:val="007D7766"/>
    <w:rsid w:val="007E0570"/>
    <w:rsid w:val="007E1015"/>
    <w:rsid w:val="007E372C"/>
    <w:rsid w:val="007F054A"/>
    <w:rsid w:val="007F0953"/>
    <w:rsid w:val="007F0C19"/>
    <w:rsid w:val="00800C8D"/>
    <w:rsid w:val="0080535D"/>
    <w:rsid w:val="0081023A"/>
    <w:rsid w:val="0081172F"/>
    <w:rsid w:val="00811868"/>
    <w:rsid w:val="00821F38"/>
    <w:rsid w:val="0082512F"/>
    <w:rsid w:val="00825479"/>
    <w:rsid w:val="00825B29"/>
    <w:rsid w:val="008262BC"/>
    <w:rsid w:val="0083425E"/>
    <w:rsid w:val="00834407"/>
    <w:rsid w:val="0084636D"/>
    <w:rsid w:val="00847372"/>
    <w:rsid w:val="00847B26"/>
    <w:rsid w:val="00853843"/>
    <w:rsid w:val="00870335"/>
    <w:rsid w:val="00871E2D"/>
    <w:rsid w:val="00873218"/>
    <w:rsid w:val="00885FC7"/>
    <w:rsid w:val="00890108"/>
    <w:rsid w:val="008A0C96"/>
    <w:rsid w:val="008A4A5F"/>
    <w:rsid w:val="008A5A16"/>
    <w:rsid w:val="008A5B81"/>
    <w:rsid w:val="008C2638"/>
    <w:rsid w:val="008D73D7"/>
    <w:rsid w:val="008E2693"/>
    <w:rsid w:val="008E45D6"/>
    <w:rsid w:val="008F138C"/>
    <w:rsid w:val="00907D05"/>
    <w:rsid w:val="00912D02"/>
    <w:rsid w:val="00913B02"/>
    <w:rsid w:val="00923429"/>
    <w:rsid w:val="009235C5"/>
    <w:rsid w:val="00925CC3"/>
    <w:rsid w:val="00927C27"/>
    <w:rsid w:val="00933ADF"/>
    <w:rsid w:val="00935C59"/>
    <w:rsid w:val="0094122B"/>
    <w:rsid w:val="00944824"/>
    <w:rsid w:val="00947567"/>
    <w:rsid w:val="009509CE"/>
    <w:rsid w:val="0095229E"/>
    <w:rsid w:val="0096074C"/>
    <w:rsid w:val="00962752"/>
    <w:rsid w:val="0096506C"/>
    <w:rsid w:val="00966EBE"/>
    <w:rsid w:val="009713FF"/>
    <w:rsid w:val="009762E9"/>
    <w:rsid w:val="00986114"/>
    <w:rsid w:val="00986BB5"/>
    <w:rsid w:val="00986FFD"/>
    <w:rsid w:val="0099020B"/>
    <w:rsid w:val="00992A5D"/>
    <w:rsid w:val="009956FB"/>
    <w:rsid w:val="00996E51"/>
    <w:rsid w:val="009A6CCD"/>
    <w:rsid w:val="009A71CB"/>
    <w:rsid w:val="009B3FD2"/>
    <w:rsid w:val="009C57F8"/>
    <w:rsid w:val="009C66B7"/>
    <w:rsid w:val="009D4557"/>
    <w:rsid w:val="009D76B2"/>
    <w:rsid w:val="009E0E83"/>
    <w:rsid w:val="009E5D45"/>
    <w:rsid w:val="009F12AC"/>
    <w:rsid w:val="009F199C"/>
    <w:rsid w:val="009F1FC4"/>
    <w:rsid w:val="009F6C71"/>
    <w:rsid w:val="009F7BB6"/>
    <w:rsid w:val="00A052F1"/>
    <w:rsid w:val="00A1690E"/>
    <w:rsid w:val="00A32591"/>
    <w:rsid w:val="00A3393C"/>
    <w:rsid w:val="00A44C23"/>
    <w:rsid w:val="00A459BC"/>
    <w:rsid w:val="00A45AF8"/>
    <w:rsid w:val="00A46E24"/>
    <w:rsid w:val="00A53CCF"/>
    <w:rsid w:val="00A63DCF"/>
    <w:rsid w:val="00A66221"/>
    <w:rsid w:val="00A67316"/>
    <w:rsid w:val="00A67F52"/>
    <w:rsid w:val="00A73613"/>
    <w:rsid w:val="00A75D95"/>
    <w:rsid w:val="00A82CBD"/>
    <w:rsid w:val="00A87DF1"/>
    <w:rsid w:val="00A935B8"/>
    <w:rsid w:val="00A96B1B"/>
    <w:rsid w:val="00AA0879"/>
    <w:rsid w:val="00AA1F1A"/>
    <w:rsid w:val="00AB3E85"/>
    <w:rsid w:val="00AB510E"/>
    <w:rsid w:val="00AB5D93"/>
    <w:rsid w:val="00AC2032"/>
    <w:rsid w:val="00AC2D97"/>
    <w:rsid w:val="00AC7171"/>
    <w:rsid w:val="00AC73D6"/>
    <w:rsid w:val="00AD40BA"/>
    <w:rsid w:val="00AE2318"/>
    <w:rsid w:val="00AE3DDA"/>
    <w:rsid w:val="00AE5F09"/>
    <w:rsid w:val="00AE7488"/>
    <w:rsid w:val="00AE78A6"/>
    <w:rsid w:val="00AF4986"/>
    <w:rsid w:val="00B0165A"/>
    <w:rsid w:val="00B02E7B"/>
    <w:rsid w:val="00B03E1B"/>
    <w:rsid w:val="00B04C28"/>
    <w:rsid w:val="00B06864"/>
    <w:rsid w:val="00B06C8E"/>
    <w:rsid w:val="00B1736D"/>
    <w:rsid w:val="00B20826"/>
    <w:rsid w:val="00B22503"/>
    <w:rsid w:val="00B2350E"/>
    <w:rsid w:val="00B245F6"/>
    <w:rsid w:val="00B26241"/>
    <w:rsid w:val="00B26366"/>
    <w:rsid w:val="00B275DF"/>
    <w:rsid w:val="00B316CC"/>
    <w:rsid w:val="00B4282E"/>
    <w:rsid w:val="00B437C4"/>
    <w:rsid w:val="00B454F3"/>
    <w:rsid w:val="00B51919"/>
    <w:rsid w:val="00B5332C"/>
    <w:rsid w:val="00B53FB7"/>
    <w:rsid w:val="00B65E83"/>
    <w:rsid w:val="00B67AA1"/>
    <w:rsid w:val="00B710AA"/>
    <w:rsid w:val="00B712F3"/>
    <w:rsid w:val="00B74EBA"/>
    <w:rsid w:val="00B82002"/>
    <w:rsid w:val="00B82DAD"/>
    <w:rsid w:val="00B84072"/>
    <w:rsid w:val="00B84DCA"/>
    <w:rsid w:val="00B84E3E"/>
    <w:rsid w:val="00B85318"/>
    <w:rsid w:val="00B85CEA"/>
    <w:rsid w:val="00B9224C"/>
    <w:rsid w:val="00B94F30"/>
    <w:rsid w:val="00BA0D01"/>
    <w:rsid w:val="00BA127E"/>
    <w:rsid w:val="00BA17B3"/>
    <w:rsid w:val="00BA29E1"/>
    <w:rsid w:val="00BA5D1A"/>
    <w:rsid w:val="00BA610E"/>
    <w:rsid w:val="00BA7604"/>
    <w:rsid w:val="00BB1AFF"/>
    <w:rsid w:val="00BB34A2"/>
    <w:rsid w:val="00BB3787"/>
    <w:rsid w:val="00BB435E"/>
    <w:rsid w:val="00BB7503"/>
    <w:rsid w:val="00BC094B"/>
    <w:rsid w:val="00BD07F1"/>
    <w:rsid w:val="00BD2C6D"/>
    <w:rsid w:val="00BD60CE"/>
    <w:rsid w:val="00C07A45"/>
    <w:rsid w:val="00C07E78"/>
    <w:rsid w:val="00C10BF6"/>
    <w:rsid w:val="00C121BF"/>
    <w:rsid w:val="00C147E0"/>
    <w:rsid w:val="00C20324"/>
    <w:rsid w:val="00C21B9A"/>
    <w:rsid w:val="00C21E83"/>
    <w:rsid w:val="00C2525C"/>
    <w:rsid w:val="00C25C72"/>
    <w:rsid w:val="00C27797"/>
    <w:rsid w:val="00C27CB5"/>
    <w:rsid w:val="00C30632"/>
    <w:rsid w:val="00C31C08"/>
    <w:rsid w:val="00C4016E"/>
    <w:rsid w:val="00C41F26"/>
    <w:rsid w:val="00C429D1"/>
    <w:rsid w:val="00C44411"/>
    <w:rsid w:val="00C46BC9"/>
    <w:rsid w:val="00C55F29"/>
    <w:rsid w:val="00C6516B"/>
    <w:rsid w:val="00C706E2"/>
    <w:rsid w:val="00C70A39"/>
    <w:rsid w:val="00C713C6"/>
    <w:rsid w:val="00C7248A"/>
    <w:rsid w:val="00C729C7"/>
    <w:rsid w:val="00C8064F"/>
    <w:rsid w:val="00C81F1C"/>
    <w:rsid w:val="00C91CF9"/>
    <w:rsid w:val="00C920A4"/>
    <w:rsid w:val="00C92D86"/>
    <w:rsid w:val="00CA09C5"/>
    <w:rsid w:val="00CA1809"/>
    <w:rsid w:val="00CA3F36"/>
    <w:rsid w:val="00CB4298"/>
    <w:rsid w:val="00CB4C98"/>
    <w:rsid w:val="00CC016A"/>
    <w:rsid w:val="00CC0817"/>
    <w:rsid w:val="00CC4133"/>
    <w:rsid w:val="00CD2DE1"/>
    <w:rsid w:val="00CD47EB"/>
    <w:rsid w:val="00CE16BB"/>
    <w:rsid w:val="00CE41C2"/>
    <w:rsid w:val="00CF4677"/>
    <w:rsid w:val="00CF6135"/>
    <w:rsid w:val="00D1142E"/>
    <w:rsid w:val="00D14016"/>
    <w:rsid w:val="00D1651B"/>
    <w:rsid w:val="00D16868"/>
    <w:rsid w:val="00D173FE"/>
    <w:rsid w:val="00D17DA5"/>
    <w:rsid w:val="00D211B7"/>
    <w:rsid w:val="00D224FE"/>
    <w:rsid w:val="00D23B4B"/>
    <w:rsid w:val="00D26EC6"/>
    <w:rsid w:val="00D34415"/>
    <w:rsid w:val="00D4036E"/>
    <w:rsid w:val="00D413F9"/>
    <w:rsid w:val="00D4549C"/>
    <w:rsid w:val="00D47E13"/>
    <w:rsid w:val="00D569FB"/>
    <w:rsid w:val="00D56FAF"/>
    <w:rsid w:val="00D615AA"/>
    <w:rsid w:val="00D633A5"/>
    <w:rsid w:val="00D65202"/>
    <w:rsid w:val="00D74469"/>
    <w:rsid w:val="00D75C64"/>
    <w:rsid w:val="00D76BD3"/>
    <w:rsid w:val="00D84F65"/>
    <w:rsid w:val="00D90101"/>
    <w:rsid w:val="00DA15A3"/>
    <w:rsid w:val="00DA45DB"/>
    <w:rsid w:val="00DA785E"/>
    <w:rsid w:val="00DB0E89"/>
    <w:rsid w:val="00DB5D48"/>
    <w:rsid w:val="00DB63E6"/>
    <w:rsid w:val="00DC72A1"/>
    <w:rsid w:val="00DD5520"/>
    <w:rsid w:val="00DD67EC"/>
    <w:rsid w:val="00DE0D10"/>
    <w:rsid w:val="00DE4E39"/>
    <w:rsid w:val="00DF0633"/>
    <w:rsid w:val="00DF3E15"/>
    <w:rsid w:val="00E0714E"/>
    <w:rsid w:val="00E114CA"/>
    <w:rsid w:val="00E11E0B"/>
    <w:rsid w:val="00E1374D"/>
    <w:rsid w:val="00E140E8"/>
    <w:rsid w:val="00E15E1A"/>
    <w:rsid w:val="00E41561"/>
    <w:rsid w:val="00E424E2"/>
    <w:rsid w:val="00E42BA4"/>
    <w:rsid w:val="00E44547"/>
    <w:rsid w:val="00E45C5F"/>
    <w:rsid w:val="00E46D62"/>
    <w:rsid w:val="00E47E83"/>
    <w:rsid w:val="00E52591"/>
    <w:rsid w:val="00E527FF"/>
    <w:rsid w:val="00E54ADB"/>
    <w:rsid w:val="00E54B04"/>
    <w:rsid w:val="00E54D47"/>
    <w:rsid w:val="00E632E9"/>
    <w:rsid w:val="00E64F30"/>
    <w:rsid w:val="00E70A65"/>
    <w:rsid w:val="00E73550"/>
    <w:rsid w:val="00E74375"/>
    <w:rsid w:val="00E767C6"/>
    <w:rsid w:val="00E76B00"/>
    <w:rsid w:val="00E81E34"/>
    <w:rsid w:val="00E820A7"/>
    <w:rsid w:val="00E842E5"/>
    <w:rsid w:val="00E85EF0"/>
    <w:rsid w:val="00E926BB"/>
    <w:rsid w:val="00E94523"/>
    <w:rsid w:val="00E94E90"/>
    <w:rsid w:val="00EA0645"/>
    <w:rsid w:val="00EA14BB"/>
    <w:rsid w:val="00EA4874"/>
    <w:rsid w:val="00EA64D9"/>
    <w:rsid w:val="00EB0E31"/>
    <w:rsid w:val="00EB2C54"/>
    <w:rsid w:val="00EB5C22"/>
    <w:rsid w:val="00EC176D"/>
    <w:rsid w:val="00EC2B3C"/>
    <w:rsid w:val="00EC346C"/>
    <w:rsid w:val="00EC5F9D"/>
    <w:rsid w:val="00EC6A06"/>
    <w:rsid w:val="00EC73B8"/>
    <w:rsid w:val="00ED1045"/>
    <w:rsid w:val="00ED34E6"/>
    <w:rsid w:val="00ED4DDF"/>
    <w:rsid w:val="00ED5394"/>
    <w:rsid w:val="00EE1708"/>
    <w:rsid w:val="00EE1930"/>
    <w:rsid w:val="00EE4270"/>
    <w:rsid w:val="00EE6A06"/>
    <w:rsid w:val="00EE71C1"/>
    <w:rsid w:val="00EF24CB"/>
    <w:rsid w:val="00EF45A7"/>
    <w:rsid w:val="00EF7876"/>
    <w:rsid w:val="00EF7D77"/>
    <w:rsid w:val="00F02507"/>
    <w:rsid w:val="00F05F36"/>
    <w:rsid w:val="00F06F46"/>
    <w:rsid w:val="00F107D6"/>
    <w:rsid w:val="00F133D9"/>
    <w:rsid w:val="00F15080"/>
    <w:rsid w:val="00F20584"/>
    <w:rsid w:val="00F22525"/>
    <w:rsid w:val="00F24BEF"/>
    <w:rsid w:val="00F35433"/>
    <w:rsid w:val="00F361F3"/>
    <w:rsid w:val="00F36415"/>
    <w:rsid w:val="00F40D38"/>
    <w:rsid w:val="00F4117F"/>
    <w:rsid w:val="00F45868"/>
    <w:rsid w:val="00F50C09"/>
    <w:rsid w:val="00F5450E"/>
    <w:rsid w:val="00F560C2"/>
    <w:rsid w:val="00F62485"/>
    <w:rsid w:val="00F67009"/>
    <w:rsid w:val="00F71D4A"/>
    <w:rsid w:val="00F72088"/>
    <w:rsid w:val="00F80E4C"/>
    <w:rsid w:val="00F82512"/>
    <w:rsid w:val="00F8516F"/>
    <w:rsid w:val="00F90E3E"/>
    <w:rsid w:val="00F96F13"/>
    <w:rsid w:val="00F97530"/>
    <w:rsid w:val="00FA1C93"/>
    <w:rsid w:val="00FA2EBD"/>
    <w:rsid w:val="00FA3CC8"/>
    <w:rsid w:val="00FA61DC"/>
    <w:rsid w:val="00FA7327"/>
    <w:rsid w:val="00FA75CD"/>
    <w:rsid w:val="00FB006D"/>
    <w:rsid w:val="00FB0A2B"/>
    <w:rsid w:val="00FB27F1"/>
    <w:rsid w:val="00FB5858"/>
    <w:rsid w:val="00FB5FEE"/>
    <w:rsid w:val="00FB6D8F"/>
    <w:rsid w:val="00FB6DFC"/>
    <w:rsid w:val="00FC370B"/>
    <w:rsid w:val="00FC4021"/>
    <w:rsid w:val="00FC4F82"/>
    <w:rsid w:val="00FC6FC8"/>
    <w:rsid w:val="00FD10FF"/>
    <w:rsid w:val="00FD1FC5"/>
    <w:rsid w:val="00FD3F42"/>
    <w:rsid w:val="00FE2218"/>
    <w:rsid w:val="00FE233D"/>
    <w:rsid w:val="00FF2864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59"/>
    <w:rsid w:val="005A2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uiPriority w:val="99"/>
    <w:rsid w:val="000D722F"/>
    <w:rPr>
      <w:rFonts w:cs="Times New Roman"/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ED5394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D722F"/>
    <w:rPr>
      <w:rFonts w:eastAsia="Times New Roman"/>
      <w:color w:val="00000A"/>
      <w:lang w:eastAsia="en-US"/>
    </w:rPr>
  </w:style>
  <w:style w:type="paragraph" w:styleId="ac">
    <w:name w:val="Normal (Web)"/>
    <w:basedOn w:val="a"/>
    <w:uiPriority w:val="99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ae">
    <w:name w:val="Заголовок"/>
    <w:basedOn w:val="a"/>
    <w:next w:val="af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f0">
    <w:name w:val="Основной текст Знак"/>
    <w:basedOn w:val="a0"/>
    <w:link w:val="af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1">
    <w:name w:val="List"/>
    <w:basedOn w:val="af"/>
    <w:uiPriority w:val="99"/>
    <w:rsid w:val="00351ECC"/>
    <w:rPr>
      <w:rFonts w:cs="Mangal"/>
    </w:rPr>
  </w:style>
  <w:style w:type="paragraph" w:styleId="af2">
    <w:name w:val="Title"/>
    <w:basedOn w:val="a"/>
    <w:link w:val="af3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4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7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25321D"/>
    <w:rPr>
      <w:color w:val="800080"/>
      <w:u w:val="single"/>
    </w:rPr>
  </w:style>
  <w:style w:type="paragraph" w:customStyle="1" w:styleId="font5">
    <w:name w:val="font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ru-RU"/>
    </w:rPr>
  </w:style>
  <w:style w:type="paragraph" w:customStyle="1" w:styleId="xl93">
    <w:name w:val="xl93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53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321D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3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53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5321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17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D90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7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B712F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9">
    <w:name w:val="Колонтитул (19)_"/>
    <w:basedOn w:val="a0"/>
    <w:link w:val="190"/>
    <w:rsid w:val="00B712F3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190">
    <w:name w:val="Колонтитул (19)"/>
    <w:basedOn w:val="a"/>
    <w:link w:val="19"/>
    <w:rsid w:val="00B7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  <w:lang w:eastAsia="ru-RU"/>
    </w:rPr>
  </w:style>
  <w:style w:type="character" w:customStyle="1" w:styleId="1910pt">
    <w:name w:val="Колонтитул (19) + 10 pt;Полужирный"/>
    <w:basedOn w:val="19"/>
    <w:rsid w:val="00B712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xl132">
    <w:name w:val="xl132"/>
    <w:basedOn w:val="a"/>
    <w:rsid w:val="009762E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9762E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762E9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762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762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762E9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9762E9"/>
    <w:pPr>
      <w:pBdr>
        <w:top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9762E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9762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9762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762E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762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762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AB1E-3E16-4164-9B0D-DF0CBCF9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96</Pages>
  <Words>13622</Words>
  <Characters>93508</Characters>
  <Application>Microsoft Office Word</Application>
  <DocSecurity>0</DocSecurity>
  <Lines>779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Пользователь Windows</cp:lastModifiedBy>
  <cp:revision>435</cp:revision>
  <cp:lastPrinted>2018-05-15T12:29:00Z</cp:lastPrinted>
  <dcterms:created xsi:type="dcterms:W3CDTF">2015-10-19T09:27:00Z</dcterms:created>
  <dcterms:modified xsi:type="dcterms:W3CDTF">2019-01-10T07:21:00Z</dcterms:modified>
</cp:coreProperties>
</file>