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32" w:type="dxa"/>
        <w:tblInd w:w="-601" w:type="dxa"/>
        <w:tblLook w:val="04A0"/>
      </w:tblPr>
      <w:tblGrid>
        <w:gridCol w:w="2112"/>
        <w:gridCol w:w="156"/>
        <w:gridCol w:w="2283"/>
        <w:gridCol w:w="156"/>
        <w:gridCol w:w="2537"/>
        <w:gridCol w:w="156"/>
        <w:gridCol w:w="2112"/>
        <w:gridCol w:w="156"/>
        <w:gridCol w:w="1956"/>
        <w:gridCol w:w="156"/>
        <w:gridCol w:w="2126"/>
        <w:gridCol w:w="156"/>
        <w:gridCol w:w="1957"/>
        <w:gridCol w:w="13"/>
      </w:tblGrid>
      <w:tr w:rsidR="005A76FE" w:rsidRPr="00A53A7B" w:rsidTr="00A602CF">
        <w:trPr>
          <w:gridAfter w:val="1"/>
          <w:wAfter w:w="13" w:type="dxa"/>
          <w:trHeight w:val="418"/>
        </w:trPr>
        <w:tc>
          <w:tcPr>
            <w:tcW w:w="16019" w:type="dxa"/>
            <w:gridSpan w:val="13"/>
          </w:tcPr>
          <w:p w:rsidR="005A76FE" w:rsidRPr="00A53A7B" w:rsidRDefault="005A76FE" w:rsidP="005A76FE">
            <w:pPr>
              <w:jc w:val="center"/>
              <w:rPr>
                <w:rFonts w:ascii="Arial" w:hAnsi="Arial" w:cs="Arial"/>
                <w:b/>
              </w:rPr>
            </w:pPr>
            <w:r w:rsidRPr="00A53A7B">
              <w:rPr>
                <w:rFonts w:ascii="Arial" w:hAnsi="Arial" w:cs="Arial"/>
                <w:b/>
                <w:sz w:val="24"/>
                <w:szCs w:val="24"/>
              </w:rPr>
              <w:t>Работа предметных секций Научно-практической конференции педагогических работников</w:t>
            </w:r>
          </w:p>
        </w:tc>
      </w:tr>
      <w:tr w:rsidR="00A53A7B" w:rsidTr="00A602CF">
        <w:trPr>
          <w:gridAfter w:val="1"/>
          <w:wAfter w:w="13" w:type="dxa"/>
          <w:trHeight w:val="410"/>
        </w:trPr>
        <w:tc>
          <w:tcPr>
            <w:tcW w:w="16019" w:type="dxa"/>
            <w:gridSpan w:val="13"/>
          </w:tcPr>
          <w:p w:rsidR="00A53A7B" w:rsidRDefault="00A53A7B" w:rsidP="00A53A7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01.11.2017 г.</w:t>
            </w:r>
          </w:p>
        </w:tc>
      </w:tr>
      <w:tr w:rsidR="00A53A7B" w:rsidTr="00A602CF">
        <w:trPr>
          <w:gridAfter w:val="1"/>
          <w:wAfter w:w="13" w:type="dxa"/>
        </w:trPr>
        <w:tc>
          <w:tcPr>
            <w:tcW w:w="16019" w:type="dxa"/>
            <w:gridSpan w:val="13"/>
          </w:tcPr>
          <w:p w:rsidR="00A53A7B" w:rsidRDefault="00A53A7B" w:rsidP="00A53A7B">
            <w:pPr>
              <w:jc w:val="center"/>
            </w:pPr>
            <w:r w:rsidRPr="001A3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Педагогическая статья</w:t>
            </w:r>
          </w:p>
        </w:tc>
      </w:tr>
      <w:tr w:rsidR="00A53A7B" w:rsidTr="00A602CF">
        <w:trPr>
          <w:gridAfter w:val="1"/>
          <w:wAfter w:w="13" w:type="dxa"/>
        </w:trPr>
        <w:tc>
          <w:tcPr>
            <w:tcW w:w="2112" w:type="dxa"/>
          </w:tcPr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 учителей математики и физики</w:t>
            </w:r>
          </w:p>
          <w:p w:rsidR="0055416B" w:rsidRDefault="0055416B" w:rsidP="00E177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3A7B" w:rsidRPr="00792363" w:rsidRDefault="00A53A7B" w:rsidP="00E177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СОШ№ 25</w:t>
            </w:r>
          </w:p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gridSpan w:val="2"/>
          </w:tcPr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 учителей физкультуры</w:t>
            </w:r>
          </w:p>
          <w:p w:rsidR="0055416B" w:rsidRDefault="0055416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 № 24</w:t>
            </w:r>
          </w:p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 учителей технологии и ОБЖ</w:t>
            </w:r>
          </w:p>
          <w:p w:rsidR="0055416B" w:rsidRDefault="0055416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МБОУ «Гимназия№1»</w:t>
            </w:r>
          </w:p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 учителей биологии и химии</w:t>
            </w:r>
          </w:p>
          <w:p w:rsidR="0055416B" w:rsidRDefault="0055416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СОШ№ 10</w:t>
            </w:r>
          </w:p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gridSpan w:val="2"/>
          </w:tcPr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Секция учителей </w:t>
            </w:r>
            <w:proofErr w:type="gramStart"/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  <w:proofErr w:type="gramEnd"/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, музыки и МХК</w:t>
            </w:r>
          </w:p>
          <w:p w:rsidR="0055416B" w:rsidRDefault="0055416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МБОУ «Гимназия№1»</w:t>
            </w:r>
          </w:p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 учителей иностранного языка</w:t>
            </w:r>
          </w:p>
          <w:p w:rsidR="0055416B" w:rsidRDefault="0055416B" w:rsidP="00E177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3A7B" w:rsidRPr="00792363" w:rsidRDefault="00A53A7B" w:rsidP="00E177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МБОУ СОШ № 8</w:t>
            </w:r>
          </w:p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  <w:gridSpan w:val="2"/>
          </w:tcPr>
          <w:p w:rsidR="00A53A7B" w:rsidRPr="00792363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 учителей истории и обществознания</w:t>
            </w:r>
          </w:p>
          <w:p w:rsidR="00A53A7B" w:rsidRPr="00792363" w:rsidRDefault="00A53A7B" w:rsidP="00E177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МБОУ </w:t>
            </w:r>
            <w:r w:rsidR="00E1778B">
              <w:rPr>
                <w:rFonts w:ascii="Times New Roman" w:hAnsi="Times New Roman" w:cs="Times New Roman"/>
                <w:b/>
                <w:sz w:val="18"/>
                <w:szCs w:val="18"/>
              </w:rPr>
              <w:t>СОШ № 27</w:t>
            </w:r>
          </w:p>
        </w:tc>
      </w:tr>
      <w:tr w:rsidR="00A53A7B" w:rsidRPr="00E1778B" w:rsidTr="00A602CF">
        <w:trPr>
          <w:gridAfter w:val="1"/>
          <w:wAfter w:w="13" w:type="dxa"/>
        </w:trPr>
        <w:tc>
          <w:tcPr>
            <w:tcW w:w="2112" w:type="dxa"/>
          </w:tcPr>
          <w:p w:rsidR="00A53A7B" w:rsidRPr="00E1778B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78B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439" w:type="dxa"/>
            <w:gridSpan w:val="2"/>
          </w:tcPr>
          <w:p w:rsidR="00A53A7B" w:rsidRPr="00E1778B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78B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693" w:type="dxa"/>
            <w:gridSpan w:val="2"/>
          </w:tcPr>
          <w:p w:rsidR="00A53A7B" w:rsidRPr="00E1778B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78B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268" w:type="dxa"/>
            <w:gridSpan w:val="2"/>
          </w:tcPr>
          <w:p w:rsidR="00A53A7B" w:rsidRPr="00E1778B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78B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112" w:type="dxa"/>
            <w:gridSpan w:val="2"/>
          </w:tcPr>
          <w:p w:rsidR="00A53A7B" w:rsidRPr="00E1778B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78B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282" w:type="dxa"/>
            <w:gridSpan w:val="2"/>
          </w:tcPr>
          <w:p w:rsidR="00A53A7B" w:rsidRPr="00E1778B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78B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113" w:type="dxa"/>
            <w:gridSpan w:val="2"/>
          </w:tcPr>
          <w:p w:rsidR="00A53A7B" w:rsidRPr="00E1778B" w:rsidRDefault="00A53A7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78B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A53A7B" w:rsidTr="00A602CF">
        <w:trPr>
          <w:gridAfter w:val="1"/>
          <w:wAfter w:w="13" w:type="dxa"/>
        </w:trPr>
        <w:tc>
          <w:tcPr>
            <w:tcW w:w="2112" w:type="dxa"/>
          </w:tcPr>
          <w:p w:rsidR="00A53A7B" w:rsidRPr="00067E1E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 – Шакирова Е.М.</w:t>
            </w:r>
          </w:p>
        </w:tc>
        <w:tc>
          <w:tcPr>
            <w:tcW w:w="2439" w:type="dxa"/>
            <w:gridSpan w:val="2"/>
          </w:tcPr>
          <w:p w:rsidR="00A53A7B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 – </w:t>
            </w:r>
          </w:p>
          <w:p w:rsidR="00A53A7B" w:rsidRPr="00067E1E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Лапутина</w:t>
            </w:r>
            <w:proofErr w:type="spellEnd"/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И.Е.</w:t>
            </w:r>
          </w:p>
        </w:tc>
        <w:tc>
          <w:tcPr>
            <w:tcW w:w="2693" w:type="dxa"/>
            <w:gridSpan w:val="2"/>
          </w:tcPr>
          <w:p w:rsidR="00A53A7B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 –</w:t>
            </w:r>
          </w:p>
          <w:p w:rsidR="00A53A7B" w:rsidRPr="00067E1E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Максимова Е.Н.</w:t>
            </w:r>
          </w:p>
        </w:tc>
        <w:tc>
          <w:tcPr>
            <w:tcW w:w="2268" w:type="dxa"/>
            <w:gridSpan w:val="2"/>
          </w:tcPr>
          <w:p w:rsidR="00A53A7B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 – </w:t>
            </w:r>
          </w:p>
          <w:p w:rsidR="00A53A7B" w:rsidRPr="00067E1E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Тагакова</w:t>
            </w:r>
            <w:proofErr w:type="spellEnd"/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В.А.</w:t>
            </w:r>
          </w:p>
        </w:tc>
        <w:tc>
          <w:tcPr>
            <w:tcW w:w="2112" w:type="dxa"/>
            <w:gridSpan w:val="2"/>
          </w:tcPr>
          <w:p w:rsidR="00A53A7B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 – </w:t>
            </w:r>
          </w:p>
          <w:p w:rsidR="00A53A7B" w:rsidRPr="00067E1E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Канкина</w:t>
            </w:r>
            <w:proofErr w:type="spellEnd"/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Т.Ю.</w:t>
            </w:r>
          </w:p>
        </w:tc>
        <w:tc>
          <w:tcPr>
            <w:tcW w:w="2282" w:type="dxa"/>
            <w:gridSpan w:val="2"/>
          </w:tcPr>
          <w:p w:rsidR="00A53A7B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 – </w:t>
            </w:r>
          </w:p>
          <w:p w:rsidR="00A53A7B" w:rsidRPr="00067E1E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Киракосян</w:t>
            </w:r>
            <w:proofErr w:type="spellEnd"/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Н.С.</w:t>
            </w:r>
          </w:p>
        </w:tc>
        <w:tc>
          <w:tcPr>
            <w:tcW w:w="2113" w:type="dxa"/>
            <w:gridSpan w:val="2"/>
          </w:tcPr>
          <w:p w:rsidR="00A53A7B" w:rsidRPr="00067E1E" w:rsidRDefault="00A53A7B" w:rsidP="00A53A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 – Богоявленская И.Ф.</w:t>
            </w:r>
          </w:p>
        </w:tc>
      </w:tr>
      <w:tr w:rsidR="0055416B" w:rsidRPr="00070355" w:rsidTr="00A602CF">
        <w:trPr>
          <w:gridAfter w:val="1"/>
          <w:wAfter w:w="13" w:type="dxa"/>
          <w:trHeight w:val="2216"/>
        </w:trPr>
        <w:tc>
          <w:tcPr>
            <w:tcW w:w="2112" w:type="dxa"/>
          </w:tcPr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«Методы самообучения и </w:t>
            </w:r>
            <w:proofErr w:type="spell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взаимообучения</w:t>
            </w:r>
            <w:proofErr w:type="spell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математики» </w:t>
            </w: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Богуш</w:t>
            </w:r>
            <w:proofErr w:type="spellEnd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 В.</w:t>
            </w: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СОШ№ 24</w:t>
            </w:r>
          </w:p>
        </w:tc>
        <w:tc>
          <w:tcPr>
            <w:tcW w:w="2439" w:type="dxa"/>
            <w:gridSpan w:val="2"/>
          </w:tcPr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подходы к развитию выносливости школьников 3-4-х классов при подготовке их к выполнению нормативов комплекса ГТО» </w:t>
            </w:r>
          </w:p>
          <w:p w:rsidR="0055416B" w:rsidRPr="00070355" w:rsidRDefault="0055416B" w:rsidP="005541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Сухих А.И.</w:t>
            </w: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МАОУ СОШ № 19</w:t>
            </w:r>
          </w:p>
        </w:tc>
        <w:tc>
          <w:tcPr>
            <w:tcW w:w="2693" w:type="dxa"/>
            <w:gridSpan w:val="2"/>
          </w:tcPr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«Практический опыт реализации ФГОС ООО в деятельности учителя технологии»</w:t>
            </w: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Чечукова</w:t>
            </w:r>
            <w:proofErr w:type="spellEnd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 В. 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«</w:t>
            </w:r>
            <w:proofErr w:type="spellStart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Марфинская</w:t>
            </w:r>
            <w:proofErr w:type="spellEnd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СОШ»</w:t>
            </w:r>
          </w:p>
        </w:tc>
        <w:tc>
          <w:tcPr>
            <w:tcW w:w="2268" w:type="dxa"/>
            <w:gridSpan w:val="2"/>
          </w:tcPr>
          <w:p w:rsidR="0055416B" w:rsidRPr="00070355" w:rsidRDefault="0055416B" w:rsidP="0055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исследовательских компетенций учащихся при изучении биологии» </w:t>
            </w:r>
          </w:p>
          <w:p w:rsidR="0055416B" w:rsidRPr="00070355" w:rsidRDefault="0055416B" w:rsidP="005541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5541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5541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Дорош  Е.А.</w:t>
            </w:r>
          </w:p>
          <w:p w:rsidR="0055416B" w:rsidRPr="00070355" w:rsidRDefault="0055416B" w:rsidP="0055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24</w:t>
            </w:r>
          </w:p>
        </w:tc>
        <w:tc>
          <w:tcPr>
            <w:tcW w:w="2112" w:type="dxa"/>
            <w:gridSpan w:val="2"/>
          </w:tcPr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«Работа с одаренными детьми в области декоративно-прикладного искусства» </w:t>
            </w: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Степина Е.Н.  </w:t>
            </w:r>
          </w:p>
          <w:p w:rsidR="0055416B" w:rsidRPr="00070355" w:rsidRDefault="0055416B" w:rsidP="00A5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МАОУ СОШ № 19</w:t>
            </w:r>
          </w:p>
        </w:tc>
        <w:tc>
          <w:tcPr>
            <w:tcW w:w="2282" w:type="dxa"/>
            <w:gridSpan w:val="2"/>
          </w:tcPr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«В поисках счастья»</w:t>
            </w: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Рябцева С.Е. </w:t>
            </w: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№3</w:t>
            </w:r>
          </w:p>
        </w:tc>
        <w:tc>
          <w:tcPr>
            <w:tcW w:w="2113" w:type="dxa"/>
            <w:gridSpan w:val="2"/>
          </w:tcPr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«Применение ИКТ на уроках истории» из опыта работы </w:t>
            </w: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53A7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Михайлова М.А.</w:t>
            </w: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5</w:t>
            </w:r>
          </w:p>
        </w:tc>
      </w:tr>
      <w:tr w:rsidR="0055416B" w:rsidRPr="00070355" w:rsidTr="00A602CF">
        <w:trPr>
          <w:gridAfter w:val="1"/>
          <w:wAfter w:w="13" w:type="dxa"/>
          <w:trHeight w:val="2132"/>
        </w:trPr>
        <w:tc>
          <w:tcPr>
            <w:tcW w:w="2112" w:type="dxa"/>
          </w:tcPr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«СКРАМ – при организации групповой работы на уроках математики»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Новикова Д. А.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31</w:t>
            </w:r>
          </w:p>
        </w:tc>
        <w:tc>
          <w:tcPr>
            <w:tcW w:w="2439" w:type="dxa"/>
            <w:gridSpan w:val="2"/>
          </w:tcPr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«Национальные виды спорта на уроках физической культуры – знакомство и расширение знаний об истории и культуре разных стран»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Кулаков М.О.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28</w:t>
            </w:r>
          </w:p>
        </w:tc>
        <w:tc>
          <w:tcPr>
            <w:tcW w:w="2693" w:type="dxa"/>
            <w:gridSpan w:val="2"/>
          </w:tcPr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«Технология изготовления электронного регулятора электродвигателя для школьных станков»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Смольянин</w:t>
            </w:r>
            <w:proofErr w:type="spellEnd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С.В 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МШМВ</w:t>
            </w:r>
          </w:p>
        </w:tc>
        <w:tc>
          <w:tcPr>
            <w:tcW w:w="2268" w:type="dxa"/>
            <w:gridSpan w:val="2"/>
          </w:tcPr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навыков смыслового чтения на уроках биологии» 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Максимова  Л.Б.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24</w:t>
            </w:r>
          </w:p>
        </w:tc>
        <w:tc>
          <w:tcPr>
            <w:tcW w:w="2112" w:type="dxa"/>
            <w:gridSpan w:val="2"/>
          </w:tcPr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работы учителя </w:t>
            </w:r>
            <w:proofErr w:type="gram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с детьми мигрантами» 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Иванова  Н.И. 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24</w:t>
            </w:r>
          </w:p>
        </w:tc>
        <w:tc>
          <w:tcPr>
            <w:tcW w:w="2282" w:type="dxa"/>
            <w:gridSpan w:val="2"/>
          </w:tcPr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«Игры на уроках немецкого языка» </w:t>
            </w: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Селиванова И.М. </w:t>
            </w:r>
          </w:p>
          <w:p w:rsidR="00E9759A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МБОУ «Гимназия </w:t>
            </w: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№ 16»</w:t>
            </w:r>
          </w:p>
        </w:tc>
        <w:tc>
          <w:tcPr>
            <w:tcW w:w="2113" w:type="dxa"/>
            <w:gridSpan w:val="2"/>
          </w:tcPr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«Мотивация учебно-познавательной деятельности обучающихся на уроках истории»                 </w:t>
            </w:r>
            <w:proofErr w:type="gramEnd"/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Даричева М.А. </w:t>
            </w: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28</w:t>
            </w:r>
          </w:p>
        </w:tc>
      </w:tr>
      <w:tr w:rsidR="0055416B" w:rsidRPr="00070355" w:rsidTr="00A602CF">
        <w:trPr>
          <w:gridAfter w:val="1"/>
          <w:wAfter w:w="13" w:type="dxa"/>
        </w:trPr>
        <w:tc>
          <w:tcPr>
            <w:tcW w:w="2112" w:type="dxa"/>
          </w:tcPr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Использование возможностей внеурочной деятельности и сетевых технологий при обучении физики для достижения планируемых результатов ФГОС ООО»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Зуйкова И.В.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МАОУ СОШ  № 19</w:t>
            </w:r>
          </w:p>
        </w:tc>
        <w:tc>
          <w:tcPr>
            <w:tcW w:w="2439" w:type="dxa"/>
            <w:gridSpan w:val="2"/>
          </w:tcPr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образовательного процесса – фактор личной безопасности» 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Шаповал М. А.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27</w:t>
            </w:r>
          </w:p>
        </w:tc>
        <w:tc>
          <w:tcPr>
            <w:tcW w:w="2693" w:type="dxa"/>
            <w:gridSpan w:val="2"/>
          </w:tcPr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«Использование методов социального проектирования на уроках технологии»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D40B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Родичева Е.В.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24</w:t>
            </w:r>
          </w:p>
        </w:tc>
        <w:tc>
          <w:tcPr>
            <w:tcW w:w="2268" w:type="dxa"/>
            <w:gridSpan w:val="2"/>
          </w:tcPr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«Проектная работа как средство развития познавательной деятельности школьников» 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Падурец</w:t>
            </w:r>
            <w:proofErr w:type="spellEnd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Т.Л.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4</w:t>
            </w:r>
          </w:p>
        </w:tc>
        <w:tc>
          <w:tcPr>
            <w:tcW w:w="2112" w:type="dxa"/>
            <w:gridSpan w:val="2"/>
          </w:tcPr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«Применение интегрированных технологий на уроках изобразительного искусства» 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Соколова Е.Л.</w:t>
            </w:r>
          </w:p>
          <w:p w:rsidR="0055416B" w:rsidRPr="00070355" w:rsidRDefault="0055416B" w:rsidP="00497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№8</w:t>
            </w:r>
          </w:p>
        </w:tc>
        <w:tc>
          <w:tcPr>
            <w:tcW w:w="2282" w:type="dxa"/>
            <w:gridSpan w:val="2"/>
          </w:tcPr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достижений качественного образования по английскому языку для учащихся» </w:t>
            </w: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Чорная Т.Н.  </w:t>
            </w: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МАОУ СОШ № 19</w:t>
            </w:r>
          </w:p>
        </w:tc>
        <w:tc>
          <w:tcPr>
            <w:tcW w:w="2113" w:type="dxa"/>
            <w:gridSpan w:val="2"/>
          </w:tcPr>
          <w:p w:rsidR="0055416B" w:rsidRPr="00070355" w:rsidRDefault="0055416B" w:rsidP="00D40BE8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«Методы </w:t>
            </w:r>
            <w:proofErr w:type="spellStart"/>
            <w:proofErr w:type="gram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форми-рования</w:t>
            </w:r>
            <w:proofErr w:type="spellEnd"/>
            <w:proofErr w:type="gram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информа-ционной</w:t>
            </w:r>
            <w:proofErr w:type="spell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компе-тентности</w:t>
            </w:r>
            <w:proofErr w:type="spell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 путем интеграции элементов </w:t>
            </w:r>
            <w:proofErr w:type="spell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статисти-ческой</w:t>
            </w:r>
            <w:proofErr w:type="spell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науки при изучении предметов </w:t>
            </w:r>
            <w:proofErr w:type="spell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социально-гумани-тарного</w:t>
            </w:r>
            <w:proofErr w:type="spell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цикла»</w:t>
            </w:r>
          </w:p>
          <w:p w:rsidR="0055416B" w:rsidRPr="00070355" w:rsidRDefault="0055416B" w:rsidP="00E9759A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Брянская Н.В.</w:t>
            </w:r>
          </w:p>
          <w:p w:rsidR="0055416B" w:rsidRPr="00070355" w:rsidRDefault="0055416B" w:rsidP="00497A06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СОШ№ 24</w:t>
            </w:r>
          </w:p>
        </w:tc>
      </w:tr>
      <w:tr w:rsidR="0055416B" w:rsidRPr="00A602CF" w:rsidTr="00E1778B">
        <w:trPr>
          <w:trHeight w:val="1977"/>
        </w:trPr>
        <w:tc>
          <w:tcPr>
            <w:tcW w:w="2268" w:type="dxa"/>
            <w:gridSpan w:val="2"/>
          </w:tcPr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«Использование социальных сервисов 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во внеурочной деятельности по физике»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Федотова Т.В.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«Гимназия № 16»</w:t>
            </w:r>
          </w:p>
        </w:tc>
        <w:tc>
          <w:tcPr>
            <w:tcW w:w="2439" w:type="dxa"/>
            <w:gridSpan w:val="2"/>
          </w:tcPr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«От здоровья физического к здоровью нравственному» 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Черняева Т. И. </w:t>
            </w:r>
          </w:p>
          <w:p w:rsidR="0055416B" w:rsidRPr="00070355" w:rsidRDefault="0055416B" w:rsidP="00D40B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МБОУ </w:t>
            </w:r>
          </w:p>
          <w:p w:rsidR="0055416B" w:rsidRPr="00070355" w:rsidRDefault="0055416B" w:rsidP="00D40B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Марфинская</w:t>
            </w:r>
            <w:proofErr w:type="spellEnd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СОШ»</w:t>
            </w:r>
          </w:p>
        </w:tc>
        <w:tc>
          <w:tcPr>
            <w:tcW w:w="2693" w:type="dxa"/>
            <w:gridSpan w:val="2"/>
          </w:tcPr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Развитие творчества учащихся через проект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Щеголева Е.И.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МЛГ№33</w:t>
            </w:r>
          </w:p>
        </w:tc>
        <w:tc>
          <w:tcPr>
            <w:tcW w:w="2268" w:type="dxa"/>
            <w:gridSpan w:val="2"/>
          </w:tcPr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обучении химии»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Ожерелкова</w:t>
            </w:r>
            <w:proofErr w:type="spellEnd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Т.Г. МБОУ СОШ № 25</w:t>
            </w:r>
          </w:p>
        </w:tc>
        <w:tc>
          <w:tcPr>
            <w:tcW w:w="2112" w:type="dxa"/>
            <w:gridSpan w:val="2"/>
          </w:tcPr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информационных технологий на уроках музыки» 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Шумакова Н.И.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«Лицей №2»</w:t>
            </w:r>
          </w:p>
        </w:tc>
        <w:tc>
          <w:tcPr>
            <w:tcW w:w="2282" w:type="dxa"/>
            <w:gridSpan w:val="2"/>
          </w:tcPr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ИКТ на уроках английского языка как средство повышения мотивации учащихся» </w:t>
            </w: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Малашина Е.А. </w:t>
            </w: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СОШ№ 14</w:t>
            </w:r>
          </w:p>
        </w:tc>
        <w:tc>
          <w:tcPr>
            <w:tcW w:w="1970" w:type="dxa"/>
            <w:gridSpan w:val="2"/>
          </w:tcPr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Системно-деятельностный</w:t>
            </w:r>
            <w:proofErr w:type="spell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реализации ФГОС и историко-культурного стандарта»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Сергеева О.В.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МАОУ СОШ № 19</w:t>
            </w:r>
          </w:p>
        </w:tc>
      </w:tr>
      <w:tr w:rsidR="0055416B" w:rsidRPr="00A602CF" w:rsidTr="00E1778B">
        <w:trPr>
          <w:trHeight w:val="1977"/>
        </w:trPr>
        <w:tc>
          <w:tcPr>
            <w:tcW w:w="2268" w:type="dxa"/>
            <w:gridSpan w:val="2"/>
          </w:tcPr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«Нестандартные методы расчета электрических цепей»</w:t>
            </w: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Еремин С. В.</w:t>
            </w: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МАОУ «Лицей № 15»</w:t>
            </w:r>
          </w:p>
        </w:tc>
        <w:tc>
          <w:tcPr>
            <w:tcW w:w="2439" w:type="dxa"/>
            <w:gridSpan w:val="2"/>
          </w:tcPr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работы с одаренными детьми» 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Курицын М. В. </w:t>
            </w: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МБОУ СОШ № 32</w:t>
            </w:r>
          </w:p>
        </w:tc>
        <w:tc>
          <w:tcPr>
            <w:tcW w:w="2693" w:type="dxa"/>
            <w:gridSpan w:val="2"/>
          </w:tcPr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навыков безопасного поведения у выпускников основной школы на занятиях 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«Школы безопасности»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Кабанов С.В.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 СОШ № 29</w:t>
            </w:r>
          </w:p>
        </w:tc>
        <w:tc>
          <w:tcPr>
            <w:tcW w:w="2268" w:type="dxa"/>
            <w:gridSpan w:val="2"/>
          </w:tcPr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«Абстрактное искусство в художественной педагогике (К 150-летию В.Кандинского) 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Борисова А.И.</w:t>
            </w:r>
          </w:p>
          <w:p w:rsidR="0055416B" w:rsidRPr="00070355" w:rsidRDefault="0055416B" w:rsidP="00A60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НШДС ОВЗ</w:t>
            </w:r>
          </w:p>
        </w:tc>
        <w:tc>
          <w:tcPr>
            <w:tcW w:w="2282" w:type="dxa"/>
            <w:gridSpan w:val="2"/>
          </w:tcPr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«Мотивация к изучению немецкого языка» </w:t>
            </w: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Хритонова</w:t>
            </w:r>
            <w:proofErr w:type="spellEnd"/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Т.С.</w:t>
            </w:r>
          </w:p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4</w:t>
            </w:r>
          </w:p>
        </w:tc>
        <w:tc>
          <w:tcPr>
            <w:tcW w:w="1970" w:type="dxa"/>
            <w:gridSpan w:val="2"/>
          </w:tcPr>
          <w:p w:rsidR="0055416B" w:rsidRPr="00070355" w:rsidRDefault="0055416B" w:rsidP="00A602CF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6B" w:rsidRPr="0062092B" w:rsidTr="00E1778B">
        <w:trPr>
          <w:trHeight w:val="2685"/>
        </w:trPr>
        <w:tc>
          <w:tcPr>
            <w:tcW w:w="2268" w:type="dxa"/>
            <w:gridSpan w:val="2"/>
          </w:tcPr>
          <w:p w:rsidR="0055416B" w:rsidRPr="00070355" w:rsidRDefault="0055416B" w:rsidP="0062092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  <w:gridSpan w:val="2"/>
          </w:tcPr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«Формирование физической культуры и культуры здоровья учащихся в условиях модернизации образования»</w:t>
            </w:r>
          </w:p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703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Карачевцева</w:t>
            </w:r>
            <w:proofErr w:type="spellEnd"/>
            <w:r w:rsidRPr="000703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С. А.</w:t>
            </w:r>
          </w:p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МБОУ МЛГ №33</w:t>
            </w:r>
          </w:p>
        </w:tc>
        <w:tc>
          <w:tcPr>
            <w:tcW w:w="2693" w:type="dxa"/>
            <w:gridSpan w:val="2"/>
          </w:tcPr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55416B" w:rsidRPr="00070355" w:rsidRDefault="0055416B" w:rsidP="0062092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«Специфика эмоционального восприятия одаренных детей»</w:t>
            </w:r>
          </w:p>
          <w:p w:rsidR="0055416B" w:rsidRPr="00070355" w:rsidRDefault="0055416B" w:rsidP="0062092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16B" w:rsidRPr="00070355" w:rsidRDefault="0055416B" w:rsidP="0062092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16B" w:rsidRPr="00070355" w:rsidRDefault="0055416B" w:rsidP="0062092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16B" w:rsidRPr="00070355" w:rsidRDefault="0055416B" w:rsidP="0062092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16B" w:rsidRPr="00070355" w:rsidRDefault="0055416B" w:rsidP="0062092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16B" w:rsidRPr="00070355" w:rsidRDefault="0055416B" w:rsidP="0062092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703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Сабитова</w:t>
            </w:r>
            <w:proofErr w:type="spellEnd"/>
            <w:r w:rsidRPr="000703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И.В. </w:t>
            </w:r>
          </w:p>
          <w:p w:rsidR="0055416B" w:rsidRPr="00070355" w:rsidRDefault="0055416B" w:rsidP="0062092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МБОУ СОШ № 10</w:t>
            </w:r>
          </w:p>
        </w:tc>
        <w:tc>
          <w:tcPr>
            <w:tcW w:w="2282" w:type="dxa"/>
            <w:gridSpan w:val="2"/>
          </w:tcPr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«Возможность использования интернет сервисов и </w:t>
            </w:r>
            <w:proofErr w:type="spellStart"/>
            <w:proofErr w:type="gramStart"/>
            <w:r w:rsidRPr="00070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образо-вательных</w:t>
            </w:r>
            <w:proofErr w:type="spellEnd"/>
            <w:proofErr w:type="gramEnd"/>
            <w:r w:rsidRPr="00070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платформ для </w:t>
            </w:r>
            <w:proofErr w:type="spellStart"/>
            <w:r w:rsidRPr="00070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коллаборативного</w:t>
            </w:r>
            <w:proofErr w:type="spellEnd"/>
            <w:r w:rsidRPr="000703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обучения на уроках английского языка»</w:t>
            </w:r>
          </w:p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Ильиных А.Г.</w:t>
            </w:r>
          </w:p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МБОУ СОШ № 10</w:t>
            </w:r>
          </w:p>
        </w:tc>
        <w:tc>
          <w:tcPr>
            <w:tcW w:w="1970" w:type="dxa"/>
            <w:gridSpan w:val="2"/>
          </w:tcPr>
          <w:p w:rsidR="0055416B" w:rsidRPr="00070355" w:rsidRDefault="0055416B" w:rsidP="006209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416B" w:rsidTr="00A602CF">
        <w:tc>
          <w:tcPr>
            <w:tcW w:w="2268" w:type="dxa"/>
            <w:gridSpan w:val="2"/>
          </w:tcPr>
          <w:p w:rsidR="0055416B" w:rsidRPr="00070355" w:rsidRDefault="0055416B" w:rsidP="0055416B">
            <w:pPr>
              <w:tabs>
                <w:tab w:val="left" w:pos="3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</w:tcPr>
          <w:p w:rsidR="0055416B" w:rsidRPr="00070355" w:rsidRDefault="0055416B" w:rsidP="0055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5416B" w:rsidRPr="00070355" w:rsidRDefault="0055416B" w:rsidP="0055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5416B" w:rsidRPr="00070355" w:rsidRDefault="0055416B" w:rsidP="0055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55416B" w:rsidRPr="00070355" w:rsidRDefault="0055416B" w:rsidP="0031489E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«Концепция духовно-нравственного воспитания в </w:t>
            </w:r>
            <w:proofErr w:type="spellStart"/>
            <w:proofErr w:type="gram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препо-давании</w:t>
            </w:r>
            <w:proofErr w:type="spellEnd"/>
            <w:proofErr w:type="gram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предмета «Искусство»</w:t>
            </w:r>
          </w:p>
          <w:p w:rsidR="0055416B" w:rsidRPr="00070355" w:rsidRDefault="0055416B" w:rsidP="0031489E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31489E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Абрамова Н.А.</w:t>
            </w:r>
          </w:p>
          <w:p w:rsidR="0055416B" w:rsidRPr="00070355" w:rsidRDefault="0055416B" w:rsidP="0031489E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10</w:t>
            </w:r>
          </w:p>
        </w:tc>
        <w:tc>
          <w:tcPr>
            <w:tcW w:w="2282" w:type="dxa"/>
            <w:gridSpan w:val="2"/>
          </w:tcPr>
          <w:p w:rsidR="0055416B" w:rsidRPr="00070355" w:rsidRDefault="0055416B" w:rsidP="0031489E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«Способы достижения </w:t>
            </w:r>
            <w:proofErr w:type="spellStart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07035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на уроке английского языка в начальной школе»</w:t>
            </w:r>
          </w:p>
          <w:p w:rsidR="0055416B" w:rsidRPr="00070355" w:rsidRDefault="0055416B" w:rsidP="0031489E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6B" w:rsidRPr="00070355" w:rsidRDefault="0055416B" w:rsidP="0031489E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Попова Н.И.</w:t>
            </w:r>
          </w:p>
          <w:p w:rsidR="0055416B" w:rsidRPr="00070355" w:rsidRDefault="0055416B" w:rsidP="0031489E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55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10</w:t>
            </w:r>
          </w:p>
        </w:tc>
        <w:tc>
          <w:tcPr>
            <w:tcW w:w="1970" w:type="dxa"/>
            <w:gridSpan w:val="2"/>
          </w:tcPr>
          <w:p w:rsidR="0055416B" w:rsidRPr="00070355" w:rsidRDefault="0055416B" w:rsidP="0055416B">
            <w:pPr>
              <w:tabs>
                <w:tab w:val="left" w:pos="3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89E" w:rsidRDefault="0031489E"/>
    <w:p w:rsidR="00E1778B" w:rsidRDefault="00E1778B"/>
    <w:p w:rsidR="00E1778B" w:rsidRDefault="00E1778B"/>
    <w:p w:rsidR="00125CF7" w:rsidRDefault="00125CF7"/>
    <w:tbl>
      <w:tblPr>
        <w:tblStyle w:val="a3"/>
        <w:tblW w:w="16018" w:type="dxa"/>
        <w:tblInd w:w="-601" w:type="dxa"/>
        <w:tblLook w:val="04A0"/>
      </w:tblPr>
      <w:tblGrid>
        <w:gridCol w:w="2977"/>
        <w:gridCol w:w="2835"/>
        <w:gridCol w:w="3119"/>
        <w:gridCol w:w="2410"/>
        <w:gridCol w:w="2282"/>
        <w:gridCol w:w="2395"/>
      </w:tblGrid>
      <w:tr w:rsidR="00E1778B" w:rsidTr="00E1778B">
        <w:tc>
          <w:tcPr>
            <w:tcW w:w="2977" w:type="dxa"/>
          </w:tcPr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 учителей русского языка и литературы</w:t>
            </w:r>
          </w:p>
          <w:p w:rsidR="0055416B" w:rsidRDefault="0055416B" w:rsidP="00E177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778B" w:rsidRDefault="00E1778B" w:rsidP="00E177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МБОУ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СОШ№ 10</w:t>
            </w:r>
          </w:p>
          <w:p w:rsidR="0055416B" w:rsidRPr="00792363" w:rsidRDefault="0055416B" w:rsidP="00E177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 учителей</w:t>
            </w:r>
          </w:p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еографии</w:t>
            </w:r>
          </w:p>
          <w:p w:rsidR="0055416B" w:rsidRDefault="0055416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МБОУ «Гимназия№16»</w:t>
            </w:r>
          </w:p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 учителей</w:t>
            </w:r>
          </w:p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начальных классов</w:t>
            </w:r>
          </w:p>
          <w:p w:rsidR="0055416B" w:rsidRDefault="0055416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МБОУ «Гимназия№16»</w:t>
            </w:r>
          </w:p>
        </w:tc>
        <w:tc>
          <w:tcPr>
            <w:tcW w:w="2410" w:type="dxa"/>
          </w:tcPr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 учителей-логопедов и педагогов-психологов</w:t>
            </w:r>
          </w:p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ДОУ№66</w:t>
            </w:r>
          </w:p>
        </w:tc>
        <w:tc>
          <w:tcPr>
            <w:tcW w:w="2282" w:type="dxa"/>
          </w:tcPr>
          <w:p w:rsidR="0055416B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Секция </w:t>
            </w:r>
          </w:p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воспитателей</w:t>
            </w:r>
          </w:p>
          <w:p w:rsidR="0055416B" w:rsidRDefault="0055416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ДОУ№52</w:t>
            </w:r>
          </w:p>
        </w:tc>
        <w:tc>
          <w:tcPr>
            <w:tcW w:w="2395" w:type="dxa"/>
          </w:tcPr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оспитателей</w:t>
            </w:r>
          </w:p>
          <w:p w:rsidR="0055416B" w:rsidRDefault="0055416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ДОУ№57</w:t>
            </w:r>
          </w:p>
        </w:tc>
      </w:tr>
      <w:tr w:rsidR="00E1778B" w:rsidTr="00E1778B">
        <w:tc>
          <w:tcPr>
            <w:tcW w:w="2977" w:type="dxa"/>
          </w:tcPr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835" w:type="dxa"/>
          </w:tcPr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3119" w:type="dxa"/>
          </w:tcPr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</w:tcPr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282" w:type="dxa"/>
          </w:tcPr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395" w:type="dxa"/>
          </w:tcPr>
          <w:p w:rsidR="00E1778B" w:rsidRPr="00792363" w:rsidRDefault="00E1778B" w:rsidP="00554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E1778B" w:rsidTr="00E1778B">
        <w:tc>
          <w:tcPr>
            <w:tcW w:w="2977" w:type="dxa"/>
          </w:tcPr>
          <w:p w:rsidR="00E1778B" w:rsidRDefault="00E1778B" w:rsidP="00314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 - </w:t>
            </w:r>
          </w:p>
          <w:p w:rsidR="00E1778B" w:rsidRPr="00792363" w:rsidRDefault="00E1778B" w:rsidP="00314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Дьякова О.И.</w:t>
            </w:r>
          </w:p>
        </w:tc>
        <w:tc>
          <w:tcPr>
            <w:tcW w:w="2835" w:type="dxa"/>
          </w:tcPr>
          <w:p w:rsidR="00E1778B" w:rsidRPr="00067E1E" w:rsidRDefault="00E1778B" w:rsidP="00314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E1778B" w:rsidRPr="00792363" w:rsidRDefault="00E1778B" w:rsidP="003148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>Кучерова</w:t>
            </w:r>
            <w:proofErr w:type="spellEnd"/>
            <w:r w:rsidRPr="00067E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Л.А.</w:t>
            </w:r>
          </w:p>
        </w:tc>
        <w:tc>
          <w:tcPr>
            <w:tcW w:w="3119" w:type="dxa"/>
          </w:tcPr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Мартынова Е.П.</w:t>
            </w:r>
          </w:p>
        </w:tc>
        <w:tc>
          <w:tcPr>
            <w:tcW w:w="2410" w:type="dxa"/>
          </w:tcPr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Топоркова Е.И.</w:t>
            </w:r>
          </w:p>
        </w:tc>
        <w:tc>
          <w:tcPr>
            <w:tcW w:w="2282" w:type="dxa"/>
          </w:tcPr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Большак С.Н.</w:t>
            </w:r>
          </w:p>
        </w:tc>
        <w:tc>
          <w:tcPr>
            <w:tcW w:w="2395" w:type="dxa"/>
          </w:tcPr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E1778B" w:rsidRPr="00792363" w:rsidRDefault="00E1778B" w:rsidP="008F4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>Савелло</w:t>
            </w:r>
            <w:proofErr w:type="spellEnd"/>
            <w:r w:rsidRPr="007923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</w:tr>
      <w:tr w:rsidR="00E1778B" w:rsidRPr="00E1778B" w:rsidTr="00E1778B">
        <w:trPr>
          <w:trHeight w:val="2343"/>
        </w:trPr>
        <w:tc>
          <w:tcPr>
            <w:tcW w:w="2977" w:type="dxa"/>
          </w:tcPr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«Приемы и методы формирования навыков смыслового чтения на уроках словесности» </w:t>
            </w: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5541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Демидович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О.В.,</w:t>
            </w: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Иванова Г.А. </w:t>
            </w: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МБОУ «Гимназия № 16»</w:t>
            </w:r>
          </w:p>
        </w:tc>
        <w:tc>
          <w:tcPr>
            <w:tcW w:w="2835" w:type="dxa"/>
          </w:tcPr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5416B" w:rsidRPr="00E9759A">
              <w:rPr>
                <w:rFonts w:ascii="Times New Roman" w:hAnsi="Times New Roman" w:cs="Times New Roman"/>
                <w:sz w:val="20"/>
                <w:szCs w:val="20"/>
              </w:rPr>
              <w:t>Обеспечение достижений качестве</w:t>
            </w: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нного образования по геогра</w:t>
            </w:r>
            <w:r w:rsidR="0055416B" w:rsidRPr="00E9759A">
              <w:rPr>
                <w:rFonts w:ascii="Times New Roman" w:hAnsi="Times New Roman" w:cs="Times New Roman"/>
                <w:sz w:val="20"/>
                <w:szCs w:val="20"/>
              </w:rPr>
              <w:t>фии для учащихся классов компен</w:t>
            </w: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сирующего обучения при переходе на уровень основного общего образования»</w:t>
            </w:r>
          </w:p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5541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Новикова Е.Н.</w:t>
            </w:r>
          </w:p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МАОУ СОШ№ 19</w:t>
            </w:r>
          </w:p>
        </w:tc>
        <w:tc>
          <w:tcPr>
            <w:tcW w:w="3119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урочной и внеурочной деятельности в строительстве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«Города Дружбы»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355" w:rsidRPr="00E9759A" w:rsidRDefault="00070355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0355" w:rsidRPr="00E9759A" w:rsidRDefault="00070355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0355" w:rsidRPr="00E9759A" w:rsidRDefault="00070355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0355" w:rsidRPr="00E9759A" w:rsidRDefault="00070355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09F6" w:rsidRPr="00E9759A" w:rsidRDefault="00EF09F6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Ерофеева И.Н.</w:t>
            </w:r>
          </w:p>
          <w:p w:rsidR="00E1778B" w:rsidRPr="00E9759A" w:rsidRDefault="00EF09F6" w:rsidP="00EF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СОШ№ 12</w:t>
            </w:r>
          </w:p>
          <w:p w:rsidR="00E1778B" w:rsidRPr="00E9759A" w:rsidRDefault="00E1778B" w:rsidP="00070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дидактических игр и пособий в </w:t>
            </w:r>
            <w:proofErr w:type="spellStart"/>
            <w:proofErr w:type="gramStart"/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коррекци-онной</w:t>
            </w:r>
            <w:proofErr w:type="spellEnd"/>
            <w:proofErr w:type="gramEnd"/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 работе ДОУ»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Бабич С.Г.,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Бердникова А.В.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МБДОУ № 67 «Буратино»</w:t>
            </w:r>
          </w:p>
        </w:tc>
        <w:tc>
          <w:tcPr>
            <w:tcW w:w="2282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«Виртуальные экскурсии»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Литвиненко О. В. МБДОУ № 74 «Одуванчик»</w:t>
            </w:r>
          </w:p>
          <w:p w:rsidR="00EF09F6" w:rsidRPr="00E9759A" w:rsidRDefault="00EF09F6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95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«Конструирование – как средство разностороннего развития детей дошкольного возраста»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F6" w:rsidRPr="00E9759A" w:rsidRDefault="00E1778B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Н.П.</w:t>
            </w:r>
          </w:p>
          <w:p w:rsidR="00EF09F6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МБДОУ № 76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«Алые паруса»</w:t>
            </w:r>
          </w:p>
        </w:tc>
      </w:tr>
      <w:tr w:rsidR="00E1778B" w:rsidRPr="00E1778B" w:rsidTr="00E1778B">
        <w:trPr>
          <w:trHeight w:val="2383"/>
        </w:trPr>
        <w:tc>
          <w:tcPr>
            <w:tcW w:w="2977" w:type="dxa"/>
          </w:tcPr>
          <w:p w:rsidR="00E1778B" w:rsidRPr="00E9759A" w:rsidRDefault="00EF09F6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1778B" w:rsidRPr="00E9759A">
              <w:rPr>
                <w:rFonts w:ascii="Times New Roman" w:hAnsi="Times New Roman" w:cs="Times New Roman"/>
                <w:sz w:val="20"/>
                <w:szCs w:val="20"/>
              </w:rPr>
              <w:t>Использование «Метода Кейсов» на уроках русского языка и литературы»</w:t>
            </w: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Емельянова Н.И. </w:t>
            </w: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28</w:t>
            </w:r>
          </w:p>
        </w:tc>
        <w:tc>
          <w:tcPr>
            <w:tcW w:w="2835" w:type="dxa"/>
          </w:tcPr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«Возможности интерактивных демонстрационных</w:t>
            </w:r>
            <w:r w:rsidR="00EF09F6"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для повышения эффек</w:t>
            </w: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тивности обучения географии в 6 классе»</w:t>
            </w:r>
          </w:p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55416B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Калганова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В.С.</w:t>
            </w:r>
          </w:p>
          <w:p w:rsidR="00FC1E53" w:rsidRPr="00E9759A" w:rsidRDefault="00FC1E53" w:rsidP="00FC1E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МБОУ </w:t>
            </w:r>
          </w:p>
          <w:p w:rsidR="00E1778B" w:rsidRPr="00E9759A" w:rsidRDefault="00FC1E53" w:rsidP="00FC1E53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Марфинская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СОШ»</w:t>
            </w:r>
          </w:p>
        </w:tc>
        <w:tc>
          <w:tcPr>
            <w:tcW w:w="3119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«Взаимосвязь логопеда и учителя по коррекции письма у младших школьников»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09F6" w:rsidRPr="00E9759A" w:rsidRDefault="00EF09F6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Вахромичева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Ю.В.,</w:t>
            </w:r>
          </w:p>
          <w:p w:rsidR="00EF09F6" w:rsidRPr="00E9759A" w:rsidRDefault="00EF09F6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Хамидуллина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  <w:p w:rsidR="00E1778B" w:rsidRPr="00E9759A" w:rsidRDefault="00EF09F6" w:rsidP="000703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МБОУ</w:t>
            </w:r>
            <w:r w:rsidR="00070355"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СОШ№ 28</w:t>
            </w:r>
          </w:p>
        </w:tc>
        <w:tc>
          <w:tcPr>
            <w:tcW w:w="2410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«Профилактика нарушений слоговой структуры слов с использованием упражнений и игр ритмической гимнастики»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Бугакова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Е.А.</w:t>
            </w:r>
          </w:p>
          <w:p w:rsidR="00EF09F6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МБДОУ № 75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«Аленький цветочек»</w:t>
            </w:r>
          </w:p>
        </w:tc>
        <w:tc>
          <w:tcPr>
            <w:tcW w:w="2282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«Формирование социальных компетенций у детей старшего дошкольного возраста»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Петрова Е. В.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МБДОУ № 74 «Одуванчик»</w:t>
            </w:r>
          </w:p>
        </w:tc>
        <w:tc>
          <w:tcPr>
            <w:tcW w:w="2395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качества образования в период адаптации через взаимодействие ДОО и семьи»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Ахметзянова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Н.Н. МАДОУ № 61 «Ромашка»</w:t>
            </w:r>
          </w:p>
        </w:tc>
      </w:tr>
      <w:tr w:rsidR="00E1778B" w:rsidRPr="00E1778B" w:rsidTr="00E1778B">
        <w:trPr>
          <w:trHeight w:val="2409"/>
        </w:trPr>
        <w:tc>
          <w:tcPr>
            <w:tcW w:w="2977" w:type="dxa"/>
          </w:tcPr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личности выпускника» </w:t>
            </w: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6A4C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Коваль Т.В.</w:t>
            </w:r>
          </w:p>
          <w:p w:rsidR="00EF09F6" w:rsidRPr="00E9759A" w:rsidRDefault="00E1778B" w:rsidP="006A4C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МБОУ </w:t>
            </w:r>
          </w:p>
          <w:p w:rsidR="00E1778B" w:rsidRPr="00E9759A" w:rsidRDefault="00E1778B" w:rsidP="006A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Поведниковская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СОШ»</w:t>
            </w:r>
          </w:p>
        </w:tc>
        <w:tc>
          <w:tcPr>
            <w:tcW w:w="2835" w:type="dxa"/>
          </w:tcPr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«Применение мультимедийной презентации при проведении уроков географии»</w:t>
            </w:r>
          </w:p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Default="00E1778B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1E53" w:rsidRPr="00E9759A" w:rsidRDefault="00FC1E53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1E53" w:rsidRDefault="00E1778B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Клеймёнова Л.</w:t>
            </w:r>
            <w:proofErr w:type="gram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</w:p>
          <w:p w:rsidR="00E1778B" w:rsidRPr="00E9759A" w:rsidRDefault="00FC1E53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МБОУ СОШ № 14</w:t>
            </w:r>
            <w:r w:rsidR="00E1778B"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«Особенности работы учителя в поликультурном классе»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09F6" w:rsidRPr="00E9759A" w:rsidRDefault="00EF09F6" w:rsidP="00EF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F6" w:rsidRPr="00E9759A" w:rsidRDefault="00EF09F6" w:rsidP="00EF09F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Хомякова Э.В.</w:t>
            </w:r>
          </w:p>
          <w:p w:rsidR="00EF09F6" w:rsidRPr="00E9759A" w:rsidRDefault="00EF09F6" w:rsidP="00EF09F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МБОУ СОШ № 24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Сказкотерапия</w:t>
            </w:r>
            <w:proofErr w:type="spellEnd"/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 как метод развития связной речи у детей старшего дошкольного возраста с ОНР» </w:t>
            </w:r>
          </w:p>
          <w:p w:rsidR="00E1778B" w:rsidRPr="00E9759A" w:rsidRDefault="00E1778B" w:rsidP="00241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241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2418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Леонычева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 А. </w:t>
            </w:r>
          </w:p>
          <w:p w:rsidR="00E1778B" w:rsidRPr="00E9759A" w:rsidRDefault="00E1778B" w:rsidP="002418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МАДОУ № 61</w:t>
            </w:r>
          </w:p>
          <w:p w:rsidR="00E1778B" w:rsidRPr="00E9759A" w:rsidRDefault="00E1778B" w:rsidP="008F4D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«Ромашка»</w:t>
            </w:r>
          </w:p>
        </w:tc>
        <w:tc>
          <w:tcPr>
            <w:tcW w:w="2282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«Психологическая Я безопасность образовательной среды»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241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Плеханова О.В.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МБДОУ № 59 «Колокольчик»</w:t>
            </w:r>
          </w:p>
        </w:tc>
        <w:tc>
          <w:tcPr>
            <w:tcW w:w="2395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«Развитие музыкаль</w:t>
            </w:r>
            <w:r w:rsidR="00EF09F6"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ных способностей детей в </w:t>
            </w:r>
            <w:proofErr w:type="spellStart"/>
            <w:r w:rsidR="00EF09F6" w:rsidRPr="00E9759A">
              <w:rPr>
                <w:rFonts w:ascii="Times New Roman" w:hAnsi="Times New Roman" w:cs="Times New Roman"/>
                <w:sz w:val="20"/>
                <w:szCs w:val="20"/>
              </w:rPr>
              <w:t>опытно-</w:t>
            </w: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экспери-ментальной</w:t>
            </w:r>
            <w:proofErr w:type="spellEnd"/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со звуками»</w:t>
            </w:r>
          </w:p>
          <w:p w:rsidR="00E1778B" w:rsidRPr="00E9759A" w:rsidRDefault="00E1778B" w:rsidP="00241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Ламкова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Т.М.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МАДОУ № 61 «Ромашка»</w:t>
            </w:r>
          </w:p>
        </w:tc>
      </w:tr>
      <w:tr w:rsidR="00E1778B" w:rsidTr="00E1778B">
        <w:trPr>
          <w:trHeight w:val="3111"/>
        </w:trPr>
        <w:tc>
          <w:tcPr>
            <w:tcW w:w="2977" w:type="dxa"/>
          </w:tcPr>
          <w:p w:rsidR="00E1778B" w:rsidRPr="00E9759A" w:rsidRDefault="00E1778B" w:rsidP="00E1778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«Особенности обучения одаренных детей в средней школе. Психологическая помощь и педагогическая поддержка»</w:t>
            </w:r>
          </w:p>
          <w:p w:rsidR="00E1778B" w:rsidRPr="00E9759A" w:rsidRDefault="00E1778B" w:rsidP="00E1778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E1778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0355" w:rsidRPr="00E9759A" w:rsidRDefault="00070355" w:rsidP="0007035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0355" w:rsidRPr="00E9759A" w:rsidRDefault="00070355" w:rsidP="0007035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759A" w:rsidRDefault="00E9759A" w:rsidP="0007035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07035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Голубева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С.В.</w:t>
            </w:r>
          </w:p>
          <w:p w:rsidR="00E1778B" w:rsidRPr="00E9759A" w:rsidRDefault="00E1778B" w:rsidP="00E17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 10</w:t>
            </w:r>
          </w:p>
        </w:tc>
        <w:tc>
          <w:tcPr>
            <w:tcW w:w="2835" w:type="dxa"/>
          </w:tcPr>
          <w:p w:rsidR="00E1778B" w:rsidRPr="00E9759A" w:rsidRDefault="00E1778B" w:rsidP="00E1778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«Инновации как проявление синергетического эффекта </w:t>
            </w:r>
            <w:proofErr w:type="gramStart"/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 и дистанционных техно-логий в географическом образовании»</w:t>
            </w:r>
          </w:p>
          <w:p w:rsidR="00E1778B" w:rsidRPr="00E9759A" w:rsidRDefault="00E1778B" w:rsidP="00E1778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E1778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E1778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E1778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5CF7" w:rsidRPr="00E9759A" w:rsidRDefault="00125CF7" w:rsidP="00E1778B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070355">
            <w:pPr>
              <w:tabs>
                <w:tab w:val="left" w:pos="334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Вишневская К.В.</w:t>
            </w:r>
          </w:p>
          <w:p w:rsidR="00E1778B" w:rsidRPr="00E9759A" w:rsidRDefault="00E1778B" w:rsidP="00E17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 №8</w:t>
            </w:r>
          </w:p>
        </w:tc>
        <w:tc>
          <w:tcPr>
            <w:tcW w:w="3119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«Одаренные дети» из опыта работы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F09F6" w:rsidP="00EF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Чикалова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С.А</w:t>
            </w: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09F6" w:rsidRPr="00E9759A" w:rsidRDefault="00EF09F6" w:rsidP="00EF09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МБОУ </w:t>
            </w:r>
          </w:p>
          <w:p w:rsidR="00EF09F6" w:rsidRPr="00E9759A" w:rsidRDefault="00EF09F6" w:rsidP="00EF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Марфинская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лексико-грамматических  категорий по методу конструирования у детей старшего дошкольного возраста с речевыми нарушениями»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F7" w:rsidRPr="00E9759A" w:rsidRDefault="00125CF7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5CF7" w:rsidRPr="00E9759A" w:rsidRDefault="00125CF7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Ляхова К. С. </w:t>
            </w:r>
          </w:p>
          <w:p w:rsidR="00E1778B" w:rsidRPr="00E9759A" w:rsidRDefault="00E1778B" w:rsidP="00E17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МАДОУ № 61 «Ромашка»</w:t>
            </w:r>
          </w:p>
        </w:tc>
        <w:tc>
          <w:tcPr>
            <w:tcW w:w="2282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</w:t>
            </w:r>
            <w:proofErr w:type="spellStart"/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ассоциативно-синектической</w:t>
            </w:r>
            <w:proofErr w:type="spellEnd"/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творчества в изобразительной деятельности детей старшего дошкольного возраста»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Селянинова Ю.В. МБДОУ № 17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«Василек»</w:t>
            </w:r>
          </w:p>
        </w:tc>
        <w:tc>
          <w:tcPr>
            <w:tcW w:w="2395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«Инновационные подходы в формировании гражданственности и патриотизма в ДОУ»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F7" w:rsidRPr="00E9759A" w:rsidRDefault="00125CF7" w:rsidP="00125C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5CF7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Оккаян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В.Ю. </w:t>
            </w:r>
          </w:p>
          <w:p w:rsidR="00125CF7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МБДОУ № 76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«Алые паруса»</w:t>
            </w:r>
          </w:p>
        </w:tc>
      </w:tr>
      <w:tr w:rsidR="00E1778B" w:rsidTr="00E1778B">
        <w:trPr>
          <w:trHeight w:val="2728"/>
        </w:trPr>
        <w:tc>
          <w:tcPr>
            <w:tcW w:w="2977" w:type="dxa"/>
          </w:tcPr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«Использование «кейс технологии» технологии в начальной школе»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Анюхина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Н.Н.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МБОУ</w:t>
            </w:r>
            <w:r w:rsid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СОШ</w:t>
            </w:r>
            <w:r w:rsid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№31</w:t>
            </w:r>
          </w:p>
        </w:tc>
        <w:tc>
          <w:tcPr>
            <w:tcW w:w="2410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или игра: поиск компромиссов»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E17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E17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E177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Тихоненкова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Е.П. МБДОУ №6 «Жемчужинка</w:t>
            </w:r>
          </w:p>
        </w:tc>
        <w:tc>
          <w:tcPr>
            <w:tcW w:w="2282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«Инновационные подходы развития мелкой моторики с использованием соленого теста в работе с детьми 5-6 лет»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Снисаренко И. И. МБДОУ № 68 «Лукоморье»</w:t>
            </w:r>
          </w:p>
        </w:tc>
        <w:tc>
          <w:tcPr>
            <w:tcW w:w="2395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«Художественная деятельность младших дошкольников как педагогическое условие адаптации детей к ДОУ»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F7" w:rsidRPr="00E9759A" w:rsidRDefault="00125CF7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5CF7" w:rsidRPr="00E9759A" w:rsidRDefault="00125CF7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Ремезова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Ю.А.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МАДОУ № 61 «Ромашка»</w:t>
            </w:r>
          </w:p>
        </w:tc>
      </w:tr>
      <w:tr w:rsidR="00E1778B" w:rsidTr="00E1778B">
        <w:tc>
          <w:tcPr>
            <w:tcW w:w="2977" w:type="dxa"/>
          </w:tcPr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778B" w:rsidRPr="00E9759A" w:rsidRDefault="00E1778B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F09F6" w:rsidRPr="00E9759A" w:rsidRDefault="00EF09F6" w:rsidP="00070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«Социализация во внеурочной деятельности»</w:t>
            </w:r>
          </w:p>
          <w:p w:rsidR="00EF09F6" w:rsidRPr="00E9759A" w:rsidRDefault="00EF09F6" w:rsidP="00070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F6" w:rsidRPr="00E9759A" w:rsidRDefault="00EF09F6" w:rsidP="00070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F6" w:rsidRPr="00E9759A" w:rsidRDefault="00EF09F6" w:rsidP="00070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F6" w:rsidRPr="00E9759A" w:rsidRDefault="00EF09F6" w:rsidP="00070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F6" w:rsidRPr="00E9759A" w:rsidRDefault="00EF09F6" w:rsidP="000703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Пильгаева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Е.П.</w:t>
            </w:r>
          </w:p>
          <w:p w:rsidR="00E1778B" w:rsidRPr="00E9759A" w:rsidRDefault="00EF09F6" w:rsidP="00070355">
            <w:pPr>
              <w:tabs>
                <w:tab w:val="left" w:pos="9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МБОУ СОШ№ 12</w:t>
            </w:r>
          </w:p>
        </w:tc>
        <w:tc>
          <w:tcPr>
            <w:tcW w:w="2410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«Формирование пространственных предлогов в речевой деятельности детей»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125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Артемьева Ю. М. МБДОУ № 74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«Одуванчик»</w:t>
            </w:r>
          </w:p>
        </w:tc>
        <w:tc>
          <w:tcPr>
            <w:tcW w:w="2282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«Использование дидактических игр в развитии речи детей коррекционных групп»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8B" w:rsidRPr="00E9759A" w:rsidRDefault="00E1778B" w:rsidP="00125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Соколенко Р.А.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МАДОУ № 61 «Ромашка»</w:t>
            </w:r>
          </w:p>
        </w:tc>
        <w:tc>
          <w:tcPr>
            <w:tcW w:w="2395" w:type="dxa"/>
          </w:tcPr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 xml:space="preserve">«Духовно-нравственное воспитание посредством применения технологии музейного воспитания»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355" w:rsidRPr="00E9759A" w:rsidRDefault="00070355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70355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Фролова Т.Л. </w:t>
            </w:r>
          </w:p>
          <w:p w:rsidR="00E1778B" w:rsidRPr="00E9759A" w:rsidRDefault="00E1778B" w:rsidP="008F4D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МБДОУ № 8 «</w:t>
            </w:r>
            <w:proofErr w:type="spellStart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Дюймовочка</w:t>
            </w:r>
            <w:proofErr w:type="spellEnd"/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125CF7" w:rsidTr="00E1778B">
        <w:tc>
          <w:tcPr>
            <w:tcW w:w="2977" w:type="dxa"/>
          </w:tcPr>
          <w:p w:rsidR="00125CF7" w:rsidRPr="00E9759A" w:rsidRDefault="00125CF7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5CF7" w:rsidRPr="00E9759A" w:rsidRDefault="00125CF7" w:rsidP="0031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25CF7" w:rsidRPr="00E9759A" w:rsidRDefault="00125CF7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125CF7" w:rsidRPr="00E9759A" w:rsidRDefault="00125CF7" w:rsidP="0055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sz w:val="20"/>
                <w:szCs w:val="20"/>
              </w:rPr>
              <w:t>«Методы привлечения родителей к образовательной деятельности ДОУ»</w:t>
            </w:r>
          </w:p>
          <w:p w:rsidR="00125CF7" w:rsidRPr="00E9759A" w:rsidRDefault="00125CF7" w:rsidP="005541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5CF7" w:rsidRPr="00E9759A" w:rsidRDefault="00125CF7" w:rsidP="005541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Даньшина Д.С. </w:t>
            </w:r>
          </w:p>
          <w:p w:rsidR="00125CF7" w:rsidRPr="00E9759A" w:rsidRDefault="00125CF7" w:rsidP="0055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9A">
              <w:rPr>
                <w:rFonts w:ascii="Times New Roman" w:hAnsi="Times New Roman" w:cs="Times New Roman"/>
                <w:i/>
                <w:sz w:val="20"/>
                <w:szCs w:val="20"/>
              </w:rPr>
              <w:t>МАДОУ № 61 «Ромашка»</w:t>
            </w:r>
          </w:p>
        </w:tc>
        <w:tc>
          <w:tcPr>
            <w:tcW w:w="2282" w:type="dxa"/>
          </w:tcPr>
          <w:p w:rsidR="00125CF7" w:rsidRPr="00E9759A" w:rsidRDefault="00125CF7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125CF7" w:rsidRPr="00E9759A" w:rsidRDefault="00125CF7" w:rsidP="008F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C1E" w:rsidRDefault="006A4C1E"/>
    <w:sectPr w:rsidR="006A4C1E" w:rsidSect="00125CF7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76FE"/>
    <w:rsid w:val="00070355"/>
    <w:rsid w:val="00125CF7"/>
    <w:rsid w:val="00241877"/>
    <w:rsid w:val="0031489E"/>
    <w:rsid w:val="00386C79"/>
    <w:rsid w:val="00497A06"/>
    <w:rsid w:val="0055416B"/>
    <w:rsid w:val="005A76FE"/>
    <w:rsid w:val="0062092B"/>
    <w:rsid w:val="006A4C1E"/>
    <w:rsid w:val="008F4D83"/>
    <w:rsid w:val="009A1B19"/>
    <w:rsid w:val="009E33AC"/>
    <w:rsid w:val="00A50620"/>
    <w:rsid w:val="00A53A7B"/>
    <w:rsid w:val="00A602CF"/>
    <w:rsid w:val="00D40BE8"/>
    <w:rsid w:val="00E1778B"/>
    <w:rsid w:val="00E9759A"/>
    <w:rsid w:val="00EF09F6"/>
    <w:rsid w:val="00FC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6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6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4</cp:revision>
  <cp:lastPrinted>2017-10-20T14:43:00Z</cp:lastPrinted>
  <dcterms:created xsi:type="dcterms:W3CDTF">2017-10-20T09:54:00Z</dcterms:created>
  <dcterms:modified xsi:type="dcterms:W3CDTF">2017-10-23T10:47:00Z</dcterms:modified>
</cp:coreProperties>
</file>